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D8" w:rsidRPr="00CF6C0E" w:rsidRDefault="0084720B" w:rsidP="008523D8">
      <w:pPr>
        <w:spacing w:line="320" w:lineRule="exact"/>
        <w:jc w:val="center"/>
        <w:rPr>
          <w:rFonts w:ascii="Arial" w:hAnsi="Arial"/>
          <w:b/>
          <w:sz w:val="22"/>
          <w:szCs w:val="20"/>
          <w:lang w:val="en-US"/>
        </w:rPr>
      </w:pPr>
      <w:r>
        <w:rPr>
          <w:rFonts w:ascii="Arial" w:hAnsi="Arial"/>
          <w:b/>
          <w:sz w:val="22"/>
          <w:szCs w:val="20"/>
          <w:lang w:val="en-US"/>
        </w:rPr>
        <w:t xml:space="preserve">Ekonomiczne Problemy Usług nr </w:t>
      </w:r>
    </w:p>
    <w:p w:rsidR="008523D8" w:rsidRPr="00CF6C0E" w:rsidRDefault="008523D8" w:rsidP="008523D8">
      <w:pPr>
        <w:spacing w:line="40" w:lineRule="exact"/>
        <w:jc w:val="center"/>
        <w:rPr>
          <w:rFonts w:ascii="Arial" w:hAnsi="Arial"/>
          <w:b/>
          <w:sz w:val="22"/>
          <w:szCs w:val="20"/>
          <w:lang w:val="en-US"/>
        </w:rPr>
      </w:pPr>
    </w:p>
    <w:p w:rsidR="008523D8" w:rsidRPr="00CF6C0E" w:rsidRDefault="008523D8" w:rsidP="008523D8">
      <w:pPr>
        <w:pBdr>
          <w:top w:val="single" w:sz="6" w:space="1" w:color="auto"/>
        </w:pBdr>
        <w:spacing w:line="60" w:lineRule="exact"/>
        <w:ind w:left="28" w:right="28"/>
        <w:jc w:val="center"/>
        <w:rPr>
          <w:rFonts w:ascii="Arial" w:hAnsi="Arial"/>
          <w:b/>
          <w:sz w:val="22"/>
          <w:szCs w:val="20"/>
          <w:lang w:val="en-US"/>
        </w:rPr>
      </w:pPr>
    </w:p>
    <w:p w:rsidR="008523D8" w:rsidRPr="00CF6C0E" w:rsidRDefault="008523D8" w:rsidP="008523D8">
      <w:pPr>
        <w:keepNext/>
        <w:tabs>
          <w:tab w:val="left" w:pos="3544"/>
        </w:tabs>
        <w:spacing w:line="240" w:lineRule="auto"/>
        <w:outlineLvl w:val="3"/>
        <w:rPr>
          <w:caps/>
          <w:sz w:val="22"/>
          <w:szCs w:val="20"/>
          <w:lang w:val="en-US"/>
        </w:rPr>
      </w:pPr>
    </w:p>
    <w:p w:rsidR="008523D8" w:rsidRPr="00CF6C0E" w:rsidRDefault="008523D8" w:rsidP="008523D8">
      <w:pPr>
        <w:tabs>
          <w:tab w:val="left" w:pos="3544"/>
        </w:tabs>
        <w:spacing w:line="300" w:lineRule="atLeast"/>
        <w:jc w:val="left"/>
        <w:rPr>
          <w:sz w:val="22"/>
          <w:szCs w:val="20"/>
          <w:lang w:val="en-US"/>
        </w:rPr>
      </w:pPr>
    </w:p>
    <w:p w:rsidR="008523D8" w:rsidRPr="00CF6C0E" w:rsidRDefault="008523D8" w:rsidP="008523D8">
      <w:pPr>
        <w:tabs>
          <w:tab w:val="left" w:pos="3544"/>
        </w:tabs>
        <w:spacing w:line="300" w:lineRule="atLeast"/>
        <w:jc w:val="left"/>
        <w:rPr>
          <w:sz w:val="22"/>
          <w:szCs w:val="20"/>
          <w:lang w:val="en-US"/>
        </w:rPr>
      </w:pPr>
    </w:p>
    <w:p w:rsidR="008523D8" w:rsidRPr="00CF6C0E" w:rsidRDefault="008523D8" w:rsidP="008523D8">
      <w:pPr>
        <w:pStyle w:val="Tekstzesz"/>
        <w:rPr>
          <w:lang w:val="en-US"/>
        </w:rPr>
      </w:pPr>
    </w:p>
    <w:p w:rsidR="008523D8" w:rsidRPr="00CF6C0E" w:rsidRDefault="00CF6C0E" w:rsidP="008523D8">
      <w:pPr>
        <w:pStyle w:val="Nagwek1"/>
        <w:rPr>
          <w:lang w:val="en-US"/>
        </w:rPr>
      </w:pPr>
      <w:r w:rsidRPr="00CF6C0E">
        <w:rPr>
          <w:lang w:val="en-US"/>
        </w:rPr>
        <w:t>Authors Name</w:t>
      </w:r>
      <w:r w:rsidR="00951FFC" w:rsidRPr="00CF6C0E">
        <w:rPr>
          <w:lang w:val="en-US"/>
        </w:rPr>
        <w:t xml:space="preserve">, </w:t>
      </w:r>
      <w:r>
        <w:rPr>
          <w:lang w:val="en-US"/>
        </w:rPr>
        <w:t>CO-</w:t>
      </w:r>
      <w:r w:rsidRPr="00CF6C0E">
        <w:rPr>
          <w:lang w:val="en-US"/>
        </w:rPr>
        <w:t>Authors Name</w:t>
      </w:r>
    </w:p>
    <w:p w:rsidR="008523D8" w:rsidRPr="00CF6C0E" w:rsidRDefault="00CF6C0E" w:rsidP="008523D8">
      <w:pPr>
        <w:pStyle w:val="Tekstzesz"/>
        <w:rPr>
          <w:lang w:val="en-US"/>
        </w:rPr>
      </w:pPr>
      <w:r w:rsidRPr="00CF6C0E">
        <w:rPr>
          <w:lang w:val="en-US"/>
        </w:rPr>
        <w:t>Name of organization</w:t>
      </w:r>
    </w:p>
    <w:p w:rsidR="00FC2B5B" w:rsidRPr="00143473" w:rsidRDefault="0084720B" w:rsidP="008523D8">
      <w:pPr>
        <w:pStyle w:val="Tekstzesz"/>
        <w:rPr>
          <w:b/>
          <w:lang w:val="en-US"/>
        </w:rPr>
      </w:pPr>
      <w:r>
        <w:rPr>
          <w:lang w:val="en-US"/>
        </w:rPr>
        <w:t xml:space="preserve">e-mail: </w:t>
      </w:r>
      <w:r w:rsidR="00CF6C0E" w:rsidRPr="00143473">
        <w:rPr>
          <w:lang w:val="en-US"/>
        </w:rPr>
        <w:t>name@xyz.com</w:t>
      </w:r>
    </w:p>
    <w:p w:rsidR="00FC2B5B" w:rsidRPr="00CF6C0E" w:rsidRDefault="00CF6C0E" w:rsidP="00FC2B5B">
      <w:pPr>
        <w:pStyle w:val="Nagwek1"/>
        <w:rPr>
          <w:lang w:val="en-US"/>
        </w:rPr>
      </w:pPr>
      <w:bookmarkStart w:id="0" w:name="_Toc230580619"/>
      <w:r w:rsidRPr="00CF6C0E">
        <w:rPr>
          <w:lang w:val="en-US"/>
        </w:rPr>
        <w:t>CO-Authors Name</w:t>
      </w:r>
      <w:r w:rsidRPr="00CF6C0E">
        <w:rPr>
          <w:i w:val="0"/>
          <w:caps w:val="0"/>
          <w:lang w:val="en-US"/>
        </w:rPr>
        <w:t xml:space="preserve"> </w:t>
      </w:r>
      <w:r w:rsidR="00951FFC" w:rsidRPr="00CF6C0E">
        <w:rPr>
          <w:i w:val="0"/>
          <w:caps w:val="0"/>
          <w:lang w:val="en-US"/>
        </w:rPr>
        <w:t>(</w:t>
      </w:r>
      <w:r w:rsidRPr="00CF6C0E">
        <w:rPr>
          <w:i w:val="0"/>
          <w:caps w:val="0"/>
          <w:lang w:val="en-US"/>
        </w:rPr>
        <w:t>from another institution</w:t>
      </w:r>
      <w:r w:rsidR="00951FFC" w:rsidRPr="00CF6C0E">
        <w:rPr>
          <w:i w:val="0"/>
          <w:caps w:val="0"/>
          <w:lang w:val="en-US"/>
        </w:rPr>
        <w:t>)</w:t>
      </w:r>
    </w:p>
    <w:p w:rsidR="00FC2B5B" w:rsidRPr="00CF6C0E" w:rsidRDefault="00CF6C0E" w:rsidP="00FC2B5B">
      <w:pPr>
        <w:pStyle w:val="Tekstzesz"/>
        <w:rPr>
          <w:lang w:val="en-US"/>
        </w:rPr>
      </w:pPr>
      <w:r w:rsidRPr="00CF6C0E">
        <w:rPr>
          <w:lang w:val="en-US"/>
        </w:rPr>
        <w:t xml:space="preserve">Name of organization </w:t>
      </w:r>
      <w:r>
        <w:rPr>
          <w:lang w:val="en-US"/>
        </w:rPr>
        <w:t>of co-authors</w:t>
      </w:r>
    </w:p>
    <w:bookmarkEnd w:id="0"/>
    <w:p w:rsidR="00CF6C0E" w:rsidRPr="00CF6C0E" w:rsidRDefault="0084720B" w:rsidP="00CF6C0E">
      <w:pPr>
        <w:pStyle w:val="Tekstzesz"/>
        <w:rPr>
          <w:b/>
          <w:lang w:val="en-US"/>
        </w:rPr>
      </w:pPr>
      <w:r>
        <w:rPr>
          <w:lang w:val="en-US"/>
        </w:rPr>
        <w:t xml:space="preserve">e-mail: </w:t>
      </w:r>
      <w:r w:rsidR="00CF6C0E" w:rsidRPr="00CF6C0E">
        <w:rPr>
          <w:lang w:val="en-US"/>
        </w:rPr>
        <w:t>name@xyz.com</w:t>
      </w:r>
    </w:p>
    <w:p w:rsidR="008523D8" w:rsidRPr="00CF6C0E" w:rsidRDefault="008523D8" w:rsidP="008523D8">
      <w:pPr>
        <w:pStyle w:val="Tekstzesz"/>
        <w:rPr>
          <w:lang w:val="en-US"/>
        </w:rPr>
      </w:pPr>
    </w:p>
    <w:p w:rsidR="008523D8" w:rsidRPr="00CF6C0E" w:rsidRDefault="008523D8" w:rsidP="008523D8">
      <w:pPr>
        <w:pStyle w:val="Tekstzesz"/>
        <w:rPr>
          <w:lang w:val="en-US"/>
        </w:rPr>
      </w:pPr>
    </w:p>
    <w:p w:rsidR="008523D8" w:rsidRPr="00143473" w:rsidRDefault="0084720B" w:rsidP="008523D8">
      <w:pPr>
        <w:pStyle w:val="Nagwek2"/>
        <w:rPr>
          <w:sz w:val="26"/>
          <w:szCs w:val="26"/>
          <w:lang w:val="en-US"/>
        </w:rPr>
      </w:pPr>
      <w:r w:rsidRPr="00143473">
        <w:rPr>
          <w:caps w:val="0"/>
          <w:sz w:val="26"/>
          <w:szCs w:val="26"/>
          <w:lang w:val="en-US"/>
        </w:rPr>
        <w:t>Paper title</w:t>
      </w:r>
    </w:p>
    <w:p w:rsidR="00534D8D" w:rsidRPr="00143473" w:rsidRDefault="00534D8D" w:rsidP="008523D8">
      <w:pPr>
        <w:pStyle w:val="Tekstzesz"/>
        <w:rPr>
          <w:lang w:val="en-US"/>
        </w:rPr>
      </w:pPr>
    </w:p>
    <w:p w:rsidR="00534D8D" w:rsidRPr="00143473" w:rsidRDefault="00534D8D" w:rsidP="0084720B">
      <w:pPr>
        <w:pStyle w:val="Literistreszcz"/>
        <w:spacing w:line="260" w:lineRule="atLeast"/>
        <w:rPr>
          <w:b/>
          <w:sz w:val="24"/>
          <w:szCs w:val="24"/>
          <w:lang w:val="en-US"/>
        </w:rPr>
      </w:pPr>
    </w:p>
    <w:p w:rsidR="00534D8D" w:rsidRPr="00A0247B" w:rsidRDefault="0084720B" w:rsidP="00322EAF">
      <w:pPr>
        <w:pStyle w:val="Tekstzesz"/>
        <w:spacing w:before="40" w:line="260" w:lineRule="atLeast"/>
        <w:jc w:val="left"/>
        <w:rPr>
          <w:color w:val="FF0000"/>
          <w:lang w:val="en-US"/>
        </w:rPr>
      </w:pPr>
      <w:r w:rsidRPr="0084720B">
        <w:rPr>
          <w:b/>
          <w:lang w:val="en-US"/>
        </w:rPr>
        <w:t>JEL codes:</w:t>
      </w:r>
      <w:r w:rsidRPr="0084720B">
        <w:rPr>
          <w:lang w:val="en-US"/>
        </w:rPr>
        <w:t xml:space="preserve"> </w:t>
      </w:r>
      <w:r w:rsidR="00C90CD4" w:rsidRPr="00A0247B">
        <w:rPr>
          <w:color w:val="FF0000"/>
          <w:lang w:val="en-US"/>
        </w:rPr>
        <w:t>available at: https://www.aeaweb.org/econlit/jelCodes.php?view=jel#L</w:t>
      </w:r>
    </w:p>
    <w:p w:rsidR="0084720B" w:rsidRPr="00CF6C0E" w:rsidRDefault="0084720B" w:rsidP="00322EAF">
      <w:pPr>
        <w:pStyle w:val="Literistreszcz"/>
        <w:spacing w:before="40" w:line="260" w:lineRule="atLeast"/>
        <w:jc w:val="left"/>
        <w:rPr>
          <w:lang w:val="en-US"/>
        </w:rPr>
      </w:pPr>
      <w:r>
        <w:rPr>
          <w:b/>
          <w:lang w:val="en-US"/>
        </w:rPr>
        <w:t>Key words</w:t>
      </w:r>
      <w:r w:rsidRPr="00CF6C0E">
        <w:rPr>
          <w:b/>
          <w:lang w:val="en-US"/>
        </w:rPr>
        <w:t>:</w:t>
      </w:r>
      <w:r w:rsidRPr="00CF6C0E">
        <w:rPr>
          <w:lang w:val="en-US"/>
        </w:rPr>
        <w:t xml:space="preserve"> </w:t>
      </w:r>
      <w:r w:rsidRPr="00CF6C0E">
        <w:rPr>
          <w:rStyle w:val="hps"/>
          <w:lang w:val="en-US"/>
        </w:rPr>
        <w:t>text text text text</w:t>
      </w:r>
      <w:r w:rsidR="00A0247B">
        <w:rPr>
          <w:rStyle w:val="hps"/>
          <w:lang w:val="en-US"/>
        </w:rPr>
        <w:t xml:space="preserve"> </w:t>
      </w:r>
      <w:r w:rsidR="00A0247B" w:rsidRPr="00A0247B">
        <w:rPr>
          <w:rStyle w:val="hps"/>
          <w:color w:val="FF0000"/>
          <w:lang w:val="en-US"/>
        </w:rPr>
        <w:t>3-5 words</w:t>
      </w:r>
    </w:p>
    <w:p w:rsidR="00F104B4" w:rsidRDefault="0084720B" w:rsidP="00322EAF">
      <w:pPr>
        <w:pStyle w:val="Literistreszcz"/>
        <w:spacing w:before="40" w:line="260" w:lineRule="atLeast"/>
        <w:jc w:val="left"/>
        <w:rPr>
          <w:lang w:val="en-US"/>
        </w:rPr>
      </w:pPr>
      <w:r w:rsidRPr="0084720B">
        <w:rPr>
          <w:b/>
          <w:lang w:val="en-US"/>
        </w:rPr>
        <w:t>Abstract:</w:t>
      </w:r>
      <w:r>
        <w:rPr>
          <w:lang w:val="en-US"/>
        </w:rPr>
        <w:t xml:space="preserve"> </w:t>
      </w:r>
      <w:r w:rsidR="000B7FF0">
        <w:rPr>
          <w:rStyle w:val="hps"/>
          <w:lang w:val="en-US"/>
        </w:rPr>
        <w:t>Te</w:t>
      </w:r>
      <w:r w:rsidR="00CF6C0E" w:rsidRPr="00CF6C0E">
        <w:rPr>
          <w:rStyle w:val="hps"/>
          <w:lang w:val="en-US"/>
        </w:rPr>
        <w:t>xt</w:t>
      </w:r>
      <w:r w:rsidR="00534D8D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CF6C0E" w:rsidRPr="00CF6C0E">
        <w:rPr>
          <w:rStyle w:val="hps"/>
          <w:lang w:val="en-US"/>
        </w:rPr>
        <w:t>text</w:t>
      </w:r>
      <w:r w:rsidR="00CF6C0E" w:rsidRPr="00CF6C0E">
        <w:rPr>
          <w:lang w:val="en-US"/>
        </w:rPr>
        <w:t xml:space="preserve"> </w:t>
      </w:r>
      <w:r w:rsidR="008E64C9">
        <w:rPr>
          <w:color w:val="FF0000"/>
          <w:lang w:val="en-US"/>
        </w:rPr>
        <w:t>A</w:t>
      </w:r>
      <w:r w:rsidR="008E64C9" w:rsidRPr="008E64C9">
        <w:rPr>
          <w:color w:val="FF0000"/>
          <w:lang w:val="en-US"/>
        </w:rPr>
        <w:t xml:space="preserve">bstract </w:t>
      </w:r>
      <w:r w:rsidR="00017ACA">
        <w:rPr>
          <w:color w:val="FF0000"/>
          <w:lang w:val="en-US"/>
        </w:rPr>
        <w:t>in English (</w:t>
      </w:r>
      <w:r w:rsidR="008E64C9" w:rsidRPr="008E64C9">
        <w:rPr>
          <w:color w:val="FF0000"/>
          <w:lang w:val="en-US"/>
        </w:rPr>
        <w:t>maximum 0,5 of page</w:t>
      </w:r>
      <w:r w:rsidR="00017ACA">
        <w:rPr>
          <w:color w:val="FF0000"/>
          <w:lang w:val="en-US"/>
        </w:rPr>
        <w:t>)</w:t>
      </w:r>
      <w:r w:rsidR="002638D9">
        <w:rPr>
          <w:color w:val="FF0000"/>
          <w:lang w:val="en-US"/>
        </w:rPr>
        <w:t>.</w:t>
      </w:r>
    </w:p>
    <w:p w:rsidR="008523D8" w:rsidRPr="00CF6C0E" w:rsidRDefault="008523D8" w:rsidP="008523D8">
      <w:pPr>
        <w:pStyle w:val="Tekstzesz"/>
        <w:rPr>
          <w:lang w:val="en-US"/>
        </w:rPr>
      </w:pPr>
    </w:p>
    <w:p w:rsidR="00534D8D" w:rsidRPr="00CF6C0E" w:rsidRDefault="00534D8D" w:rsidP="008523D8">
      <w:pPr>
        <w:pStyle w:val="Tekstzesz"/>
        <w:rPr>
          <w:lang w:val="en-US"/>
        </w:rPr>
      </w:pPr>
    </w:p>
    <w:p w:rsidR="008523D8" w:rsidRPr="000B7FF0" w:rsidRDefault="00CF6C0E" w:rsidP="008523D8">
      <w:pPr>
        <w:pStyle w:val="Srodtytuly"/>
        <w:rPr>
          <w:rFonts w:ascii="Times New Roman" w:hAnsi="Times New Roman"/>
          <w:sz w:val="24"/>
          <w:szCs w:val="24"/>
          <w:lang w:val="en-US"/>
        </w:rPr>
      </w:pPr>
      <w:r w:rsidRPr="000B7FF0">
        <w:rPr>
          <w:rFonts w:ascii="Times New Roman" w:hAnsi="Times New Roman"/>
          <w:sz w:val="24"/>
          <w:szCs w:val="24"/>
          <w:lang w:val="en-US"/>
        </w:rPr>
        <w:t>Introduction</w:t>
      </w:r>
    </w:p>
    <w:p w:rsidR="004C49B4" w:rsidRDefault="004C49B4" w:rsidP="004C49B4">
      <w:pPr>
        <w:pStyle w:val="Tekstzesz"/>
        <w:spacing w:line="360" w:lineRule="auto"/>
        <w:rPr>
          <w:sz w:val="24"/>
          <w:szCs w:val="24"/>
          <w:lang w:val="en-US"/>
        </w:rPr>
      </w:pPr>
    </w:p>
    <w:p w:rsidR="00657B36" w:rsidRDefault="00657B36" w:rsidP="00322EAF">
      <w:pPr>
        <w:pStyle w:val="Tekstzesz"/>
        <w:spacing w:line="360" w:lineRule="auto"/>
        <w:jc w:val="left"/>
        <w:rPr>
          <w:color w:val="FF0000"/>
          <w:sz w:val="24"/>
          <w:szCs w:val="24"/>
          <w:lang w:val="en-US"/>
        </w:rPr>
      </w:pPr>
      <w:r w:rsidRPr="00CF6C0E">
        <w:rPr>
          <w:sz w:val="24"/>
          <w:szCs w:val="24"/>
          <w:lang w:val="en-US"/>
        </w:rPr>
        <w:tab/>
      </w:r>
      <w:r w:rsidRPr="007D396E">
        <w:rPr>
          <w:color w:val="FF0000"/>
          <w:sz w:val="24"/>
          <w:szCs w:val="24"/>
          <w:lang w:val="en-US"/>
        </w:rPr>
        <w:t>Structure of the article should include such elements as introduction, methodology, literature overview, results and discussion, conclusions and optional the acknowledgements.</w:t>
      </w:r>
      <w:r>
        <w:rPr>
          <w:color w:val="FF0000"/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Pr="00CF6C0E">
        <w:rPr>
          <w:sz w:val="24"/>
          <w:szCs w:val="24"/>
          <w:lang w:val="en-US"/>
        </w:rPr>
        <w:t xml:space="preserve"> </w:t>
      </w:r>
      <w:r w:rsidRPr="00CF6C0E">
        <w:rPr>
          <w:rStyle w:val="hps"/>
          <w:sz w:val="24"/>
          <w:szCs w:val="24"/>
          <w:lang w:val="en-US"/>
        </w:rPr>
        <w:t>text</w:t>
      </w:r>
      <w:r w:rsidR="00065C41" w:rsidRPr="00F104B4">
        <w:rPr>
          <w:rStyle w:val="Odwoanieprzypisudolnego"/>
          <w:sz w:val="24"/>
          <w:szCs w:val="24"/>
        </w:rPr>
        <w:footnoteReference w:id="1"/>
      </w:r>
      <w:r w:rsidRPr="00CF6C0E">
        <w:rPr>
          <w:sz w:val="24"/>
          <w:szCs w:val="24"/>
          <w:lang w:val="en-US"/>
        </w:rPr>
        <w:t xml:space="preserve"> </w:t>
      </w:r>
      <w:r w:rsidRPr="00756609">
        <w:rPr>
          <w:color w:val="FF0000"/>
          <w:sz w:val="24"/>
          <w:szCs w:val="24"/>
          <w:lang w:val="en-US"/>
        </w:rPr>
        <w:t>Kasprzak</w:t>
      </w:r>
      <w:r>
        <w:rPr>
          <w:color w:val="FF0000"/>
          <w:sz w:val="24"/>
          <w:szCs w:val="24"/>
          <w:lang w:val="en-US"/>
        </w:rPr>
        <w:t xml:space="preserve"> (2003).</w:t>
      </w:r>
    </w:p>
    <w:p w:rsidR="004811AD" w:rsidRPr="00F104B4" w:rsidRDefault="009D427B" w:rsidP="00322EAF">
      <w:pPr>
        <w:pStyle w:val="Tekstzesz"/>
        <w:spacing w:line="360" w:lineRule="auto"/>
        <w:jc w:val="left"/>
        <w:rPr>
          <w:sz w:val="24"/>
          <w:szCs w:val="24"/>
          <w:lang w:val="en-US"/>
        </w:rPr>
      </w:pPr>
      <w:r w:rsidRPr="00F104B4">
        <w:rPr>
          <w:sz w:val="24"/>
          <w:szCs w:val="24"/>
          <w:lang w:val="en-US"/>
        </w:rPr>
        <w:tab/>
      </w:r>
      <w:r w:rsidR="00657B36" w:rsidRPr="00182062">
        <w:rPr>
          <w:rStyle w:val="hps"/>
          <w:color w:val="FF0000"/>
          <w:sz w:val="24"/>
          <w:szCs w:val="24"/>
          <w:lang w:val="en-US"/>
        </w:rPr>
        <w:t>Left-aligned text</w:t>
      </w:r>
      <w:r w:rsidR="00657B36">
        <w:rPr>
          <w:rStyle w:val="hps"/>
          <w:color w:val="FF0000"/>
          <w:sz w:val="24"/>
          <w:szCs w:val="24"/>
          <w:lang w:val="en-US"/>
        </w:rPr>
        <w:t xml:space="preserve">, </w:t>
      </w:r>
      <w:r w:rsidR="00657B36" w:rsidRPr="00182062">
        <w:rPr>
          <w:rStyle w:val="hps"/>
          <w:color w:val="FF0000"/>
          <w:sz w:val="24"/>
          <w:szCs w:val="24"/>
          <w:lang w:val="en-US"/>
        </w:rPr>
        <w:t>hyphenation option off</w:t>
      </w:r>
      <w:r w:rsidR="00657B36">
        <w:rPr>
          <w:rStyle w:val="hps"/>
          <w:sz w:val="24"/>
          <w:szCs w:val="24"/>
          <w:lang w:val="en-US"/>
        </w:rPr>
        <w:t xml:space="preserve"> </w:t>
      </w:r>
      <w:r w:rsidR="00660309">
        <w:rPr>
          <w:rStyle w:val="hps"/>
          <w:sz w:val="24"/>
          <w:szCs w:val="24"/>
          <w:lang w:val="en-US"/>
        </w:rPr>
        <w:t xml:space="preserve">, </w:t>
      </w:r>
      <w:r w:rsidR="00660309" w:rsidRPr="00660309">
        <w:rPr>
          <w:rStyle w:val="hps"/>
          <w:color w:val="FF0000"/>
          <w:sz w:val="24"/>
          <w:szCs w:val="24"/>
          <w:lang w:val="en-US"/>
        </w:rPr>
        <w:t>Times New Roman 12 point</w:t>
      </w:r>
      <w:r w:rsidR="00660309">
        <w:rPr>
          <w:rStyle w:val="hps"/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848C1" w:rsidRPr="00F104B4">
        <w:rPr>
          <w:sz w:val="24"/>
          <w:szCs w:val="24"/>
          <w:lang w:val="en-US"/>
        </w:rPr>
        <w:t>(</w:t>
      </w:r>
      <w:r w:rsidR="00F848C1" w:rsidRPr="00E27F6B">
        <w:rPr>
          <w:color w:val="FF0000"/>
          <w:sz w:val="24"/>
          <w:szCs w:val="24"/>
          <w:lang w:val="en-US"/>
        </w:rPr>
        <w:t>UKE</w:t>
      </w:r>
      <w:r w:rsidR="003F1A5B">
        <w:rPr>
          <w:color w:val="FF0000"/>
          <w:sz w:val="24"/>
          <w:szCs w:val="24"/>
          <w:lang w:val="en-US"/>
        </w:rPr>
        <w:t>,</w:t>
      </w:r>
      <w:r w:rsidR="00F848C1" w:rsidRPr="00E27F6B">
        <w:rPr>
          <w:color w:val="FF0000"/>
          <w:sz w:val="24"/>
          <w:szCs w:val="24"/>
          <w:lang w:val="en-US"/>
        </w:rPr>
        <w:t xml:space="preserve"> 2013</w:t>
      </w:r>
      <w:r w:rsidR="00F848C1" w:rsidRPr="00F104B4">
        <w:rPr>
          <w:sz w:val="24"/>
          <w:szCs w:val="24"/>
          <w:lang w:val="en-US"/>
        </w:rPr>
        <w:t>)</w:t>
      </w:r>
      <w:r w:rsidR="00F104B4" w:rsidRPr="00F104B4">
        <w:rPr>
          <w:sz w:val="24"/>
          <w:szCs w:val="24"/>
          <w:lang w:val="en-US"/>
        </w:rPr>
        <w:t>.</w:t>
      </w:r>
      <w:r w:rsidR="00F848C1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AD5BC2">
        <w:rPr>
          <w:rStyle w:val="hps"/>
          <w:sz w:val="24"/>
          <w:szCs w:val="24"/>
          <w:lang w:val="en-US"/>
        </w:rPr>
        <w:t>.</w:t>
      </w:r>
    </w:p>
    <w:p w:rsidR="008523D8" w:rsidRPr="00F104B4" w:rsidRDefault="004811AD" w:rsidP="00322EAF">
      <w:pPr>
        <w:pStyle w:val="Tekstzesz"/>
        <w:spacing w:line="360" w:lineRule="auto"/>
        <w:jc w:val="left"/>
        <w:rPr>
          <w:sz w:val="24"/>
          <w:szCs w:val="24"/>
          <w:lang w:val="en-US"/>
        </w:rPr>
      </w:pPr>
      <w:r w:rsidRPr="00F104B4">
        <w:rPr>
          <w:sz w:val="24"/>
          <w:szCs w:val="24"/>
          <w:lang w:val="en-US"/>
        </w:rPr>
        <w:tab/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534D8D" w:rsidRPr="00F104B4">
        <w:rPr>
          <w:sz w:val="24"/>
          <w:szCs w:val="24"/>
          <w:lang w:val="en-US"/>
        </w:rPr>
        <w:t>(</w:t>
      </w:r>
      <w:r w:rsidR="00534D8D" w:rsidRPr="00E27F6B">
        <w:rPr>
          <w:color w:val="FF0000"/>
          <w:sz w:val="24"/>
          <w:szCs w:val="24"/>
          <w:lang w:val="en-US"/>
        </w:rPr>
        <w:t>Światowiec</w:t>
      </w:r>
      <w:r w:rsidR="003F1A5B">
        <w:rPr>
          <w:color w:val="FF0000"/>
          <w:sz w:val="24"/>
          <w:szCs w:val="24"/>
          <w:lang w:val="en-US"/>
        </w:rPr>
        <w:t>,</w:t>
      </w:r>
      <w:r w:rsidR="00534D8D" w:rsidRPr="00E27F6B">
        <w:rPr>
          <w:color w:val="FF0000"/>
          <w:sz w:val="24"/>
          <w:szCs w:val="24"/>
          <w:lang w:val="en-US"/>
        </w:rPr>
        <w:t xml:space="preserve"> 2005, </w:t>
      </w:r>
      <w:r w:rsidR="00FC02F1" w:rsidRPr="00E27F6B">
        <w:rPr>
          <w:color w:val="FF0000"/>
          <w:sz w:val="24"/>
          <w:szCs w:val="24"/>
          <w:lang w:val="en-US"/>
        </w:rPr>
        <w:t>p</w:t>
      </w:r>
      <w:r w:rsidR="00534D8D" w:rsidRPr="00E27F6B">
        <w:rPr>
          <w:color w:val="FF0000"/>
          <w:sz w:val="24"/>
          <w:szCs w:val="24"/>
          <w:lang w:val="en-US"/>
        </w:rPr>
        <w:t xml:space="preserve">. </w:t>
      </w:r>
      <w:r w:rsidR="00490BA7">
        <w:rPr>
          <w:color w:val="FF0000"/>
          <w:sz w:val="24"/>
          <w:szCs w:val="24"/>
          <w:lang w:val="en-US"/>
        </w:rPr>
        <w:t>188</w:t>
      </w:r>
      <w:r w:rsidR="00F848C1" w:rsidRPr="00F104B4">
        <w:rPr>
          <w:sz w:val="24"/>
          <w:szCs w:val="24"/>
          <w:lang w:val="en-US"/>
        </w:rPr>
        <w:t xml:space="preserve">)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lastRenderedPageBreak/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</w:p>
    <w:p w:rsidR="00951FFC" w:rsidRPr="00F104B4" w:rsidRDefault="00951FFC" w:rsidP="004C49B4">
      <w:pPr>
        <w:pStyle w:val="Tekstzesz"/>
        <w:spacing w:line="360" w:lineRule="auto"/>
        <w:rPr>
          <w:sz w:val="21"/>
          <w:szCs w:val="21"/>
          <w:lang w:val="en-US"/>
        </w:rPr>
      </w:pPr>
    </w:p>
    <w:p w:rsidR="008523D8" w:rsidRPr="00F104B4" w:rsidRDefault="008523D8" w:rsidP="00F6689F">
      <w:pPr>
        <w:pStyle w:val="Srodtytuly"/>
        <w:spacing w:line="36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F104B4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F104B4" w:rsidRPr="00F104B4">
        <w:rPr>
          <w:rFonts w:ascii="Times New Roman" w:hAnsi="Times New Roman"/>
          <w:sz w:val="24"/>
          <w:szCs w:val="24"/>
          <w:lang w:val="en-US"/>
        </w:rPr>
        <w:t>The subtitle of the I order</w:t>
      </w:r>
    </w:p>
    <w:p w:rsidR="00F104B4" w:rsidRDefault="008523D8" w:rsidP="00F6689F">
      <w:pPr>
        <w:pStyle w:val="Tekstzesz"/>
        <w:spacing w:line="360" w:lineRule="auto"/>
        <w:jc w:val="left"/>
        <w:rPr>
          <w:sz w:val="24"/>
          <w:szCs w:val="24"/>
          <w:lang w:val="en-US"/>
        </w:rPr>
      </w:pPr>
      <w:r w:rsidRPr="00F104B4">
        <w:rPr>
          <w:sz w:val="21"/>
          <w:szCs w:val="21"/>
          <w:lang w:val="en-US"/>
        </w:rPr>
        <w:tab/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>
        <w:rPr>
          <w:rStyle w:val="hps"/>
          <w:sz w:val="24"/>
          <w:szCs w:val="24"/>
          <w:lang w:val="en-US"/>
        </w:rPr>
        <w:t>.</w:t>
      </w:r>
      <w:r w:rsidR="00F104B4" w:rsidRPr="00F104B4">
        <w:rPr>
          <w:sz w:val="24"/>
          <w:szCs w:val="24"/>
          <w:lang w:val="en-US"/>
        </w:rPr>
        <w:t xml:space="preserve"> </w:t>
      </w:r>
    </w:p>
    <w:p w:rsidR="00F104B4" w:rsidRPr="00F104B4" w:rsidRDefault="00F104B4" w:rsidP="00F6689F">
      <w:pPr>
        <w:pStyle w:val="Tekstzesz"/>
        <w:spacing w:line="360" w:lineRule="auto"/>
        <w:jc w:val="left"/>
        <w:rPr>
          <w:b/>
          <w:sz w:val="24"/>
          <w:szCs w:val="24"/>
          <w:lang w:val="en-US"/>
        </w:rPr>
      </w:pPr>
      <w:r w:rsidRPr="00F104B4">
        <w:rPr>
          <w:b/>
          <w:sz w:val="24"/>
          <w:szCs w:val="24"/>
          <w:lang w:val="en-US"/>
        </w:rPr>
        <w:t>The subtitle of the II order</w:t>
      </w:r>
    </w:p>
    <w:p w:rsidR="00E8035E" w:rsidRPr="00F104B4" w:rsidRDefault="00B87A42" w:rsidP="00F6689F">
      <w:pPr>
        <w:pStyle w:val="Tekstzesz"/>
        <w:spacing w:line="360" w:lineRule="auto"/>
        <w:jc w:val="left"/>
        <w:rPr>
          <w:sz w:val="24"/>
          <w:szCs w:val="24"/>
          <w:lang w:val="en-US"/>
        </w:rPr>
      </w:pPr>
      <w:r w:rsidRPr="00F104B4">
        <w:rPr>
          <w:sz w:val="24"/>
          <w:szCs w:val="24"/>
          <w:lang w:val="en-US"/>
        </w:rPr>
        <w:tab/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text:</w:t>
      </w:r>
    </w:p>
    <w:p w:rsidR="00F104B4" w:rsidRPr="00F104B4" w:rsidRDefault="00F104B4" w:rsidP="00F6689F">
      <w:pPr>
        <w:pStyle w:val="Tekstzesz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 w:rsidRPr="00F104B4">
        <w:rPr>
          <w:sz w:val="24"/>
          <w:szCs w:val="24"/>
          <w:lang w:val="en-US"/>
        </w:rPr>
        <w:t xml:space="preserve">bullets </w:t>
      </w:r>
    </w:p>
    <w:p w:rsidR="00F104B4" w:rsidRPr="00F104B4" w:rsidRDefault="00F104B4" w:rsidP="00F6689F">
      <w:pPr>
        <w:pStyle w:val="Tekstzesz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 w:rsidRPr="00F104B4">
        <w:rPr>
          <w:sz w:val="24"/>
          <w:szCs w:val="24"/>
        </w:rPr>
        <w:t xml:space="preserve">bullets </w:t>
      </w:r>
    </w:p>
    <w:p w:rsidR="00F104B4" w:rsidRPr="00F104B4" w:rsidRDefault="00F104B4" w:rsidP="00F6689F">
      <w:pPr>
        <w:pStyle w:val="Tekstzesz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 w:rsidRPr="00F104B4">
        <w:rPr>
          <w:sz w:val="24"/>
          <w:szCs w:val="24"/>
        </w:rPr>
        <w:t>bullets.</w:t>
      </w:r>
    </w:p>
    <w:p w:rsidR="00F104B4" w:rsidRPr="00F104B4" w:rsidRDefault="00E8035E" w:rsidP="00F6689F">
      <w:pPr>
        <w:pStyle w:val="Tekstzesz"/>
        <w:spacing w:line="360" w:lineRule="auto"/>
        <w:jc w:val="left"/>
        <w:rPr>
          <w:sz w:val="24"/>
          <w:szCs w:val="24"/>
          <w:lang w:val="en-US"/>
        </w:rPr>
      </w:pPr>
      <w:r w:rsidRPr="00143473">
        <w:rPr>
          <w:sz w:val="24"/>
          <w:szCs w:val="24"/>
          <w:lang w:val="en-US"/>
        </w:rPr>
        <w:tab/>
      </w:r>
      <w:r w:rsidR="00F104B4" w:rsidRPr="00F104B4">
        <w:rPr>
          <w:sz w:val="24"/>
          <w:szCs w:val="24"/>
          <w:lang w:val="en-US"/>
        </w:rPr>
        <w:t>Text text text text text text text text text text text text text text text text text text text text text text text:</w:t>
      </w:r>
    </w:p>
    <w:p w:rsidR="00F104B4" w:rsidRPr="00F104B4" w:rsidRDefault="00F104B4" w:rsidP="00F6689F">
      <w:pPr>
        <w:pStyle w:val="Tekstzes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104B4">
        <w:rPr>
          <w:sz w:val="24"/>
          <w:szCs w:val="24"/>
          <w:lang w:val="en-US"/>
        </w:rPr>
        <w:t>Numeration.</w:t>
      </w:r>
    </w:p>
    <w:p w:rsidR="00F104B4" w:rsidRPr="00F104B4" w:rsidRDefault="00F104B4" w:rsidP="00F6689F">
      <w:pPr>
        <w:pStyle w:val="Tekstzes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104B4">
        <w:rPr>
          <w:sz w:val="24"/>
          <w:szCs w:val="24"/>
          <w:lang w:val="en-US"/>
        </w:rPr>
        <w:t>Numeration.</w:t>
      </w:r>
    </w:p>
    <w:p w:rsidR="00F104B4" w:rsidRPr="00F104B4" w:rsidRDefault="00F104B4" w:rsidP="00F6689F">
      <w:pPr>
        <w:pStyle w:val="Tekstzesz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104B4">
        <w:rPr>
          <w:sz w:val="24"/>
          <w:szCs w:val="24"/>
          <w:lang w:val="en-US"/>
        </w:rPr>
        <w:t>Numeration.</w:t>
      </w:r>
    </w:p>
    <w:p w:rsidR="00F104B4" w:rsidRPr="00F104B4" w:rsidRDefault="00E8035E" w:rsidP="00F6689F">
      <w:pPr>
        <w:pStyle w:val="Tekstzesz"/>
        <w:spacing w:line="360" w:lineRule="auto"/>
        <w:jc w:val="left"/>
        <w:rPr>
          <w:sz w:val="24"/>
          <w:szCs w:val="24"/>
          <w:lang w:val="en-US"/>
        </w:rPr>
      </w:pPr>
      <w:r w:rsidRPr="003F4265">
        <w:rPr>
          <w:sz w:val="24"/>
          <w:szCs w:val="24"/>
          <w:lang w:val="en-US"/>
        </w:rPr>
        <w:tab/>
      </w:r>
      <w:r w:rsidR="00F104B4" w:rsidRPr="00F104B4">
        <w:rPr>
          <w:sz w:val="24"/>
          <w:szCs w:val="24"/>
          <w:lang w:val="en-US"/>
        </w:rPr>
        <w:t>Text text text text text text text text text text text text text text text text text text text text text text text.</w:t>
      </w:r>
    </w:p>
    <w:p w:rsidR="00E8035E" w:rsidRDefault="00E8035E" w:rsidP="004C49B4">
      <w:pPr>
        <w:pStyle w:val="Tekstzesz"/>
        <w:spacing w:line="360" w:lineRule="auto"/>
        <w:rPr>
          <w:sz w:val="21"/>
          <w:szCs w:val="21"/>
          <w:lang w:val="en-US"/>
        </w:rPr>
      </w:pPr>
    </w:p>
    <w:p w:rsidR="00F848C1" w:rsidRPr="004B6712" w:rsidRDefault="00F104B4" w:rsidP="00322EAF">
      <w:pPr>
        <w:pStyle w:val="Podpistabela"/>
        <w:rPr>
          <w:sz w:val="19"/>
          <w:szCs w:val="19"/>
        </w:rPr>
      </w:pPr>
      <w:r>
        <w:rPr>
          <w:sz w:val="19"/>
          <w:szCs w:val="19"/>
        </w:rPr>
        <w:t>Table 1</w:t>
      </w:r>
      <w:r w:rsidR="00322EAF">
        <w:rPr>
          <w:sz w:val="19"/>
          <w:szCs w:val="19"/>
        </w:rPr>
        <w:t xml:space="preserve"> </w:t>
      </w:r>
      <w:r>
        <w:rPr>
          <w:rStyle w:val="hps"/>
        </w:rPr>
        <w:t>Table title</w:t>
      </w:r>
    </w:p>
    <w:p w:rsidR="00F848C1" w:rsidRPr="004B6712" w:rsidRDefault="00F848C1" w:rsidP="00F848C1">
      <w:pPr>
        <w:pStyle w:val="Podpistabela"/>
        <w:jc w:val="center"/>
        <w:rPr>
          <w:sz w:val="19"/>
          <w:szCs w:val="19"/>
        </w:rPr>
      </w:pPr>
    </w:p>
    <w:tbl>
      <w:tblPr>
        <w:tblW w:w="7022" w:type="dxa"/>
        <w:jc w:val="center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787"/>
        <w:gridCol w:w="786"/>
        <w:gridCol w:w="794"/>
        <w:gridCol w:w="794"/>
        <w:gridCol w:w="794"/>
        <w:gridCol w:w="1617"/>
      </w:tblGrid>
      <w:tr w:rsidR="00F848C1" w:rsidRPr="00A02672" w:rsidTr="00FF7D48">
        <w:trPr>
          <w:trHeight w:hRule="exact" w:val="454"/>
          <w:jc w:val="center"/>
        </w:trPr>
        <w:tc>
          <w:tcPr>
            <w:tcW w:w="1450" w:type="dxa"/>
            <w:vMerge w:val="restart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48C1" w:rsidRPr="00A02672" w:rsidTr="00FF7D48">
        <w:trPr>
          <w:trHeight w:hRule="exact" w:val="454"/>
          <w:jc w:val="center"/>
        </w:trPr>
        <w:tc>
          <w:tcPr>
            <w:tcW w:w="1450" w:type="dxa"/>
            <w:vMerge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848C1" w:rsidRPr="00A02672" w:rsidTr="00FF7D48">
        <w:trPr>
          <w:trHeight w:hRule="exact" w:val="454"/>
          <w:jc w:val="center"/>
        </w:trPr>
        <w:tc>
          <w:tcPr>
            <w:tcW w:w="1450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F848C1" w:rsidRPr="00A02672" w:rsidRDefault="00F848C1" w:rsidP="00FF7D4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848C1" w:rsidRPr="004B6712" w:rsidRDefault="00F104B4" w:rsidP="00F848C1">
      <w:pPr>
        <w:pStyle w:val="Podpistabela"/>
        <w:ind w:left="709" w:hanging="709"/>
        <w:rPr>
          <w:sz w:val="19"/>
          <w:szCs w:val="19"/>
        </w:rPr>
      </w:pPr>
      <w:r>
        <w:rPr>
          <w:sz w:val="19"/>
          <w:szCs w:val="19"/>
        </w:rPr>
        <w:t>Source</w:t>
      </w:r>
      <w:r w:rsidR="00F848C1" w:rsidRPr="004B6712">
        <w:rPr>
          <w:sz w:val="19"/>
          <w:szCs w:val="19"/>
        </w:rPr>
        <w:t xml:space="preserve">: </w:t>
      </w:r>
      <w:r w:rsidR="00F848C1" w:rsidRPr="004B6712">
        <w:rPr>
          <w:sz w:val="19"/>
          <w:szCs w:val="19"/>
        </w:rPr>
        <w:tab/>
      </w:r>
      <w:r w:rsidR="00A57A52">
        <w:rPr>
          <w:sz w:val="19"/>
          <w:szCs w:val="19"/>
        </w:rPr>
        <w:t>source of</w:t>
      </w:r>
      <w:r>
        <w:rPr>
          <w:sz w:val="19"/>
          <w:szCs w:val="19"/>
        </w:rPr>
        <w:t xml:space="preserve"> table.</w:t>
      </w:r>
    </w:p>
    <w:p w:rsidR="00F848C1" w:rsidRDefault="00F848C1" w:rsidP="001A3EC2">
      <w:pPr>
        <w:pStyle w:val="Tekstzesz"/>
        <w:spacing w:line="260" w:lineRule="atLeast"/>
      </w:pPr>
    </w:p>
    <w:p w:rsidR="00322EAF" w:rsidRDefault="00322EAF" w:rsidP="001A3EC2">
      <w:pPr>
        <w:pStyle w:val="Tekstzesz"/>
        <w:spacing w:line="260" w:lineRule="atLeast"/>
      </w:pPr>
    </w:p>
    <w:p w:rsidR="00AC08B6" w:rsidRDefault="006C15B2" w:rsidP="004A49D4">
      <w:pPr>
        <w:pStyle w:val="Tekstzesz"/>
        <w:jc w:val="center"/>
      </w:pPr>
      <w:r w:rsidRPr="006C15B2">
        <w:rPr>
          <w:rFonts w:ascii="Garamond" w:hAnsi="Garamond"/>
          <w:b/>
          <w:noProof/>
        </w:rPr>
        <w:lastRenderedPageBreak/>
        <w:drawing>
          <wp:inline distT="0" distB="0" distL="0" distR="0">
            <wp:extent cx="4625612" cy="2116183"/>
            <wp:effectExtent l="19050" t="0" r="22588" b="0"/>
            <wp:docPr id="5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094C" w:rsidRDefault="0090094C" w:rsidP="001A3EC2">
      <w:pPr>
        <w:pStyle w:val="Podpisrys"/>
        <w:ind w:left="709" w:hanging="709"/>
        <w:rPr>
          <w:sz w:val="19"/>
          <w:szCs w:val="19"/>
          <w:lang w:val="en-US"/>
        </w:rPr>
      </w:pPr>
    </w:p>
    <w:p w:rsidR="008523D8" w:rsidRPr="00F104B4" w:rsidRDefault="00F104B4" w:rsidP="001A3EC2">
      <w:pPr>
        <w:pStyle w:val="Podpisrys"/>
        <w:ind w:left="709" w:hanging="709"/>
        <w:rPr>
          <w:sz w:val="19"/>
          <w:szCs w:val="19"/>
          <w:lang w:val="en-US"/>
        </w:rPr>
      </w:pPr>
      <w:r w:rsidRPr="00F104B4">
        <w:rPr>
          <w:sz w:val="19"/>
          <w:szCs w:val="19"/>
          <w:lang w:val="en-US"/>
        </w:rPr>
        <w:t>Fig</w:t>
      </w:r>
      <w:r w:rsidR="008523D8" w:rsidRPr="00F104B4">
        <w:rPr>
          <w:sz w:val="19"/>
          <w:szCs w:val="19"/>
          <w:lang w:val="en-US"/>
        </w:rPr>
        <w:t xml:space="preserve"> 1. </w:t>
      </w:r>
      <w:r w:rsidR="001A3EC2" w:rsidRPr="00F104B4">
        <w:rPr>
          <w:sz w:val="19"/>
          <w:szCs w:val="19"/>
          <w:lang w:val="en-US"/>
        </w:rPr>
        <w:tab/>
      </w:r>
      <w:r w:rsidRPr="00F104B4">
        <w:rPr>
          <w:sz w:val="19"/>
          <w:szCs w:val="19"/>
          <w:lang w:val="en-US"/>
        </w:rPr>
        <w:t xml:space="preserve">Figure title </w:t>
      </w:r>
    </w:p>
    <w:p w:rsidR="00F104B4" w:rsidRPr="00F104B4" w:rsidRDefault="00A57A52" w:rsidP="00F104B4">
      <w:pPr>
        <w:pStyle w:val="Podpistabela"/>
        <w:ind w:left="709" w:hanging="709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 xml:space="preserve">Source: </w:t>
      </w:r>
      <w:r>
        <w:rPr>
          <w:sz w:val="19"/>
          <w:szCs w:val="19"/>
          <w:lang w:val="en-US"/>
        </w:rPr>
        <w:tab/>
        <w:t>source of</w:t>
      </w:r>
      <w:r w:rsidR="00F104B4" w:rsidRPr="00F104B4">
        <w:rPr>
          <w:sz w:val="19"/>
          <w:szCs w:val="19"/>
          <w:lang w:val="en-US"/>
        </w:rPr>
        <w:t xml:space="preserve"> </w:t>
      </w:r>
      <w:r w:rsidR="00143473">
        <w:rPr>
          <w:sz w:val="19"/>
          <w:szCs w:val="19"/>
          <w:lang w:val="en-US"/>
        </w:rPr>
        <w:t>figure.</w:t>
      </w:r>
    </w:p>
    <w:p w:rsidR="00AC08B6" w:rsidRDefault="00AC08B6" w:rsidP="007011DD">
      <w:pPr>
        <w:pStyle w:val="Tekstzesz"/>
        <w:rPr>
          <w:lang w:val="en-US"/>
        </w:rPr>
      </w:pPr>
    </w:p>
    <w:p w:rsidR="00DB2AC3" w:rsidRDefault="00DB2AC3" w:rsidP="008243E5">
      <w:pPr>
        <w:pStyle w:val="Tekstzesz"/>
        <w:spacing w:line="360" w:lineRule="auto"/>
        <w:ind w:firstLine="567"/>
        <w:jc w:val="left"/>
        <w:rPr>
          <w:rStyle w:val="hps"/>
          <w:color w:val="FF0000"/>
          <w:sz w:val="24"/>
          <w:szCs w:val="24"/>
          <w:lang w:val="en-US"/>
        </w:rPr>
      </w:pPr>
      <w:r w:rsidRPr="00DB2AC3">
        <w:rPr>
          <w:rStyle w:val="hps"/>
          <w:color w:val="FF0000"/>
          <w:sz w:val="24"/>
          <w:szCs w:val="24"/>
          <w:lang w:val="en-US"/>
        </w:rPr>
        <w:t xml:space="preserve">The most important guidelines for tables and figures: </w:t>
      </w:r>
    </w:p>
    <w:p w:rsidR="00DB2AC3" w:rsidRDefault="006C15B2" w:rsidP="008243E5">
      <w:pPr>
        <w:pStyle w:val="Tekstzesz"/>
        <w:numPr>
          <w:ilvl w:val="0"/>
          <w:numId w:val="8"/>
        </w:numPr>
        <w:spacing w:line="360" w:lineRule="auto"/>
        <w:jc w:val="left"/>
        <w:rPr>
          <w:rStyle w:val="hps"/>
          <w:color w:val="FF0000"/>
          <w:sz w:val="24"/>
          <w:szCs w:val="24"/>
          <w:lang w:val="en-US"/>
        </w:rPr>
      </w:pPr>
      <w:r w:rsidRPr="006C15B2">
        <w:rPr>
          <w:rStyle w:val="hps"/>
          <w:color w:val="FF0000"/>
          <w:sz w:val="24"/>
          <w:szCs w:val="24"/>
          <w:lang w:val="en-US"/>
        </w:rPr>
        <w:t xml:space="preserve">All figures </w:t>
      </w:r>
      <w:r>
        <w:rPr>
          <w:rStyle w:val="hps"/>
          <w:color w:val="FF0000"/>
          <w:sz w:val="24"/>
          <w:szCs w:val="24"/>
          <w:lang w:val="en-US"/>
        </w:rPr>
        <w:t xml:space="preserve">and tables </w:t>
      </w:r>
      <w:r w:rsidRPr="006C15B2">
        <w:rPr>
          <w:rStyle w:val="hps"/>
          <w:color w:val="FF0000"/>
          <w:sz w:val="24"/>
          <w:szCs w:val="24"/>
          <w:lang w:val="en-US"/>
        </w:rPr>
        <w:t xml:space="preserve">should be editable and prepared </w:t>
      </w:r>
      <w:r>
        <w:rPr>
          <w:rStyle w:val="hps"/>
          <w:color w:val="FF0000"/>
          <w:sz w:val="24"/>
          <w:szCs w:val="24"/>
          <w:lang w:val="en-US"/>
        </w:rPr>
        <w:t xml:space="preserve">in </w:t>
      </w:r>
      <w:r w:rsidR="00182062" w:rsidRPr="00182062">
        <w:rPr>
          <w:rStyle w:val="hps"/>
          <w:color w:val="FF0000"/>
          <w:sz w:val="24"/>
          <w:szCs w:val="24"/>
          <w:lang w:val="en-US"/>
        </w:rPr>
        <w:t>a grayscale</w:t>
      </w:r>
      <w:r w:rsidR="004034B6">
        <w:rPr>
          <w:rStyle w:val="hps"/>
          <w:color w:val="FF0000"/>
          <w:sz w:val="24"/>
          <w:szCs w:val="24"/>
          <w:lang w:val="en-US"/>
        </w:rPr>
        <w:t xml:space="preserve">. </w:t>
      </w:r>
    </w:p>
    <w:p w:rsidR="00DB2AC3" w:rsidRDefault="00DB2AC3" w:rsidP="008243E5">
      <w:pPr>
        <w:pStyle w:val="Tekstzesz"/>
        <w:numPr>
          <w:ilvl w:val="0"/>
          <w:numId w:val="8"/>
        </w:numPr>
        <w:spacing w:line="360" w:lineRule="auto"/>
        <w:jc w:val="left"/>
        <w:rPr>
          <w:rStyle w:val="hps"/>
          <w:color w:val="FF0000"/>
          <w:sz w:val="24"/>
          <w:szCs w:val="24"/>
          <w:lang w:val="en-US"/>
        </w:rPr>
      </w:pPr>
      <w:r w:rsidRPr="00DB2AC3">
        <w:rPr>
          <w:rStyle w:val="hps"/>
          <w:color w:val="FF0000"/>
          <w:sz w:val="24"/>
          <w:szCs w:val="24"/>
          <w:lang w:val="en-US"/>
        </w:rPr>
        <w:t xml:space="preserve">If figures were made in programs like Excel, Statistica, Illustrator, Corel Draw, Powerpoint etc, it is required to attach the source files </w:t>
      </w:r>
    </w:p>
    <w:p w:rsidR="004034B6" w:rsidRDefault="004034B6" w:rsidP="008243E5">
      <w:pPr>
        <w:pStyle w:val="Tekstzesz"/>
        <w:numPr>
          <w:ilvl w:val="0"/>
          <w:numId w:val="8"/>
        </w:numPr>
        <w:spacing w:line="360" w:lineRule="auto"/>
        <w:jc w:val="left"/>
        <w:rPr>
          <w:rStyle w:val="hps"/>
          <w:color w:val="FF0000"/>
          <w:sz w:val="24"/>
          <w:szCs w:val="24"/>
          <w:lang w:val="en-US"/>
        </w:rPr>
      </w:pPr>
      <w:r w:rsidRPr="00143473">
        <w:rPr>
          <w:rStyle w:val="hps"/>
          <w:color w:val="FF0000"/>
          <w:sz w:val="24"/>
          <w:szCs w:val="24"/>
          <w:lang w:val="en-US"/>
        </w:rPr>
        <w:t>The maximum width</w:t>
      </w:r>
      <w:r w:rsidR="002E0FC1">
        <w:rPr>
          <w:rStyle w:val="hps"/>
          <w:color w:val="FF0000"/>
          <w:sz w:val="24"/>
          <w:szCs w:val="24"/>
          <w:lang w:val="en-US"/>
        </w:rPr>
        <w:t xml:space="preserve"> for figures and tables</w:t>
      </w:r>
      <w:r w:rsidRPr="00143473">
        <w:rPr>
          <w:rStyle w:val="hps"/>
          <w:color w:val="FF0000"/>
          <w:sz w:val="24"/>
          <w:szCs w:val="24"/>
          <w:lang w:val="en-US"/>
        </w:rPr>
        <w:t>:</w:t>
      </w:r>
      <w:r>
        <w:rPr>
          <w:rStyle w:val="hps"/>
          <w:color w:val="FF0000"/>
          <w:sz w:val="24"/>
          <w:szCs w:val="24"/>
          <w:lang w:val="en-US"/>
        </w:rPr>
        <w:t xml:space="preserve"> </w:t>
      </w:r>
      <w:r w:rsidRPr="00143473">
        <w:rPr>
          <w:rStyle w:val="hps"/>
          <w:color w:val="FF0000"/>
          <w:sz w:val="24"/>
          <w:szCs w:val="24"/>
          <w:lang w:val="en-US"/>
        </w:rPr>
        <w:t>12.5 cm, the maximum height:1</w:t>
      </w:r>
      <w:r>
        <w:rPr>
          <w:rStyle w:val="hps"/>
          <w:color w:val="FF0000"/>
          <w:sz w:val="24"/>
          <w:szCs w:val="24"/>
          <w:lang w:val="en-US"/>
        </w:rPr>
        <w:t>5</w:t>
      </w:r>
      <w:r w:rsidRPr="00143473">
        <w:rPr>
          <w:rStyle w:val="hps"/>
          <w:color w:val="FF0000"/>
          <w:sz w:val="24"/>
          <w:szCs w:val="24"/>
          <w:lang w:val="en-US"/>
        </w:rPr>
        <w:t xml:space="preserve"> cm.</w:t>
      </w:r>
      <w:r>
        <w:rPr>
          <w:rStyle w:val="hps"/>
          <w:color w:val="FF0000"/>
          <w:sz w:val="24"/>
          <w:szCs w:val="24"/>
          <w:lang w:val="en-US"/>
        </w:rPr>
        <w:t xml:space="preserve"> </w:t>
      </w:r>
      <w:r w:rsidRPr="004034B6">
        <w:rPr>
          <w:rStyle w:val="hps"/>
          <w:color w:val="FF0000"/>
          <w:sz w:val="24"/>
          <w:szCs w:val="24"/>
          <w:lang w:val="en-US"/>
        </w:rPr>
        <w:t>The minimum font size is 6 points, the maximum - 10 points</w:t>
      </w:r>
      <w:r>
        <w:rPr>
          <w:rStyle w:val="hps"/>
          <w:color w:val="FF0000"/>
          <w:sz w:val="24"/>
          <w:szCs w:val="24"/>
          <w:lang w:val="en-US"/>
        </w:rPr>
        <w:t xml:space="preserve">. </w:t>
      </w:r>
    </w:p>
    <w:p w:rsidR="00747831" w:rsidRDefault="004034B6" w:rsidP="008243E5">
      <w:pPr>
        <w:pStyle w:val="Tekstzesz"/>
        <w:numPr>
          <w:ilvl w:val="0"/>
          <w:numId w:val="8"/>
        </w:numPr>
        <w:spacing w:line="360" w:lineRule="auto"/>
        <w:jc w:val="left"/>
        <w:rPr>
          <w:rStyle w:val="hps"/>
          <w:color w:val="FF0000"/>
          <w:sz w:val="24"/>
          <w:szCs w:val="24"/>
          <w:lang w:val="en-US"/>
        </w:rPr>
      </w:pPr>
      <w:r w:rsidRPr="004034B6">
        <w:rPr>
          <w:rStyle w:val="hps"/>
          <w:color w:val="FF0000"/>
          <w:sz w:val="24"/>
          <w:szCs w:val="24"/>
          <w:lang w:val="en-US"/>
        </w:rPr>
        <w:t>Photographs should be prepared at a resolution of 300 dpi and be saved in one of the formats JPG, TIF or PDF</w:t>
      </w:r>
      <w:r>
        <w:rPr>
          <w:rStyle w:val="hps"/>
          <w:color w:val="FF0000"/>
          <w:sz w:val="24"/>
          <w:szCs w:val="24"/>
          <w:lang w:val="en-US"/>
        </w:rPr>
        <w:t>.</w:t>
      </w:r>
    </w:p>
    <w:p w:rsidR="004034B6" w:rsidRDefault="004034B6" w:rsidP="008243E5">
      <w:pPr>
        <w:pStyle w:val="Tekstzesz"/>
        <w:numPr>
          <w:ilvl w:val="0"/>
          <w:numId w:val="8"/>
        </w:numPr>
        <w:spacing w:line="360" w:lineRule="auto"/>
        <w:jc w:val="left"/>
        <w:rPr>
          <w:rStyle w:val="hps"/>
          <w:color w:val="FF0000"/>
          <w:sz w:val="24"/>
          <w:szCs w:val="24"/>
          <w:lang w:val="en-US"/>
        </w:rPr>
      </w:pPr>
      <w:r w:rsidRPr="004034B6">
        <w:rPr>
          <w:rStyle w:val="hps"/>
          <w:color w:val="FF0000"/>
          <w:sz w:val="24"/>
          <w:szCs w:val="24"/>
          <w:lang w:val="en-US"/>
        </w:rPr>
        <w:t>For formulas is preferred Math Type program or another formulas editor. Font size and style should be the same as in the main text of the publication</w:t>
      </w:r>
      <w:r>
        <w:rPr>
          <w:rStyle w:val="hps"/>
          <w:color w:val="FF0000"/>
          <w:sz w:val="24"/>
          <w:szCs w:val="24"/>
          <w:lang w:val="en-US"/>
        </w:rPr>
        <w:t xml:space="preserve">. </w:t>
      </w:r>
    </w:p>
    <w:p w:rsidR="00DB2AC3" w:rsidRDefault="00DB2AC3" w:rsidP="008243E5">
      <w:pPr>
        <w:pStyle w:val="Tekstzesz"/>
        <w:numPr>
          <w:ilvl w:val="0"/>
          <w:numId w:val="8"/>
        </w:numPr>
        <w:spacing w:line="360" w:lineRule="auto"/>
        <w:jc w:val="left"/>
        <w:rPr>
          <w:rStyle w:val="hps"/>
          <w:color w:val="FF0000"/>
          <w:sz w:val="24"/>
          <w:szCs w:val="24"/>
          <w:lang w:val="en-US"/>
        </w:rPr>
      </w:pPr>
      <w:r w:rsidRPr="00DB2AC3">
        <w:rPr>
          <w:color w:val="FF0000"/>
          <w:sz w:val="24"/>
          <w:szCs w:val="24"/>
          <w:lang w:val="en-US"/>
        </w:rPr>
        <w:t xml:space="preserve">Additionally </w:t>
      </w:r>
      <w:r>
        <w:rPr>
          <w:rStyle w:val="hps"/>
          <w:color w:val="FF0000"/>
          <w:sz w:val="24"/>
          <w:szCs w:val="24"/>
          <w:lang w:val="en-US"/>
        </w:rPr>
        <w:t>e</w:t>
      </w:r>
      <w:r w:rsidRPr="00DB2AC3">
        <w:rPr>
          <w:rStyle w:val="hps"/>
          <w:color w:val="FF0000"/>
          <w:sz w:val="24"/>
          <w:szCs w:val="24"/>
          <w:lang w:val="en-US"/>
        </w:rPr>
        <w:t>ach graphic element (figure, photo etc.) must be sent in separate file</w:t>
      </w:r>
      <w:r>
        <w:rPr>
          <w:rStyle w:val="hps"/>
          <w:color w:val="FF0000"/>
          <w:sz w:val="24"/>
          <w:szCs w:val="24"/>
          <w:lang w:val="en-US"/>
        </w:rPr>
        <w:t>.</w:t>
      </w:r>
    </w:p>
    <w:p w:rsidR="00143473" w:rsidRDefault="00143473" w:rsidP="008523D8">
      <w:pPr>
        <w:pStyle w:val="Srodtytuly"/>
        <w:rPr>
          <w:rFonts w:ascii="Times New Roman" w:hAnsi="Times New Roman"/>
          <w:sz w:val="24"/>
          <w:szCs w:val="24"/>
          <w:lang w:val="en-US"/>
        </w:rPr>
      </w:pPr>
    </w:p>
    <w:p w:rsidR="008523D8" w:rsidRPr="00F104B4" w:rsidRDefault="00633002" w:rsidP="008523D8">
      <w:pPr>
        <w:pStyle w:val="Srodtytul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Conclusions</w:t>
      </w:r>
    </w:p>
    <w:p w:rsidR="008523D8" w:rsidRPr="00F104B4" w:rsidRDefault="008523D8" w:rsidP="001A3EC2">
      <w:pPr>
        <w:pStyle w:val="Tekstzesz"/>
        <w:spacing w:line="260" w:lineRule="atLeast"/>
        <w:rPr>
          <w:sz w:val="21"/>
          <w:szCs w:val="21"/>
          <w:lang w:val="en-US"/>
        </w:rPr>
      </w:pPr>
    </w:p>
    <w:p w:rsidR="007011DD" w:rsidRPr="00F104B4" w:rsidRDefault="008523D8" w:rsidP="00F104B4">
      <w:pPr>
        <w:pStyle w:val="Tekstzesz"/>
        <w:spacing w:line="360" w:lineRule="auto"/>
        <w:rPr>
          <w:sz w:val="24"/>
          <w:szCs w:val="24"/>
          <w:lang w:val="en-US"/>
        </w:rPr>
      </w:pPr>
      <w:r w:rsidRPr="00F104B4">
        <w:rPr>
          <w:sz w:val="21"/>
          <w:szCs w:val="21"/>
          <w:lang w:val="en-US"/>
        </w:rPr>
        <w:tab/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F104B4" w:rsidRPr="00F104B4">
        <w:rPr>
          <w:sz w:val="24"/>
          <w:szCs w:val="24"/>
          <w:lang w:val="en-US"/>
        </w:rPr>
        <w:t xml:space="preserve"> </w:t>
      </w:r>
      <w:r w:rsidR="00F104B4" w:rsidRPr="00F104B4">
        <w:rPr>
          <w:rStyle w:val="hps"/>
          <w:sz w:val="24"/>
          <w:szCs w:val="24"/>
          <w:lang w:val="en-US"/>
        </w:rPr>
        <w:t>text</w:t>
      </w:r>
      <w:r w:rsidR="007011DD" w:rsidRPr="00F104B4">
        <w:rPr>
          <w:sz w:val="24"/>
          <w:szCs w:val="24"/>
          <w:lang w:val="en-US"/>
        </w:rPr>
        <w:t>.</w:t>
      </w:r>
    </w:p>
    <w:p w:rsidR="007011DD" w:rsidRPr="00F104B4" w:rsidRDefault="007011DD" w:rsidP="001A3EC2">
      <w:pPr>
        <w:pStyle w:val="Tekstzesz"/>
        <w:spacing w:line="260" w:lineRule="atLeast"/>
        <w:rPr>
          <w:sz w:val="21"/>
          <w:szCs w:val="21"/>
          <w:lang w:val="en-US"/>
        </w:rPr>
      </w:pPr>
    </w:p>
    <w:p w:rsidR="007011DD" w:rsidRPr="00F104B4" w:rsidRDefault="007011DD" w:rsidP="001A3EC2">
      <w:pPr>
        <w:pStyle w:val="Tekstzesz"/>
        <w:spacing w:line="260" w:lineRule="atLeast"/>
        <w:rPr>
          <w:sz w:val="21"/>
          <w:szCs w:val="21"/>
          <w:lang w:val="en-US"/>
        </w:rPr>
      </w:pPr>
    </w:p>
    <w:p w:rsidR="008523D8" w:rsidRPr="009B7143" w:rsidRDefault="00A57A52" w:rsidP="001A3EC2">
      <w:pPr>
        <w:pStyle w:val="Literistreszcz"/>
        <w:spacing w:line="260" w:lineRule="atLeast"/>
        <w:jc w:val="left"/>
        <w:rPr>
          <w:bCs/>
          <w:sz w:val="24"/>
          <w:szCs w:val="24"/>
          <w:lang w:val="en-US"/>
        </w:rPr>
      </w:pPr>
      <w:r w:rsidRPr="009B7143">
        <w:rPr>
          <w:b/>
          <w:bCs/>
          <w:sz w:val="24"/>
          <w:szCs w:val="24"/>
          <w:lang w:val="en-US"/>
        </w:rPr>
        <w:t>References</w:t>
      </w:r>
      <w:r w:rsidR="009B7143" w:rsidRPr="009B7143">
        <w:rPr>
          <w:b/>
          <w:bCs/>
          <w:sz w:val="24"/>
          <w:szCs w:val="24"/>
          <w:lang w:val="en-US"/>
        </w:rPr>
        <w:t xml:space="preserve"> </w:t>
      </w:r>
      <w:r w:rsidR="009B7143">
        <w:rPr>
          <w:b/>
          <w:bCs/>
          <w:sz w:val="24"/>
          <w:szCs w:val="24"/>
          <w:lang w:val="en-US"/>
        </w:rPr>
        <w:br/>
      </w:r>
      <w:r w:rsidR="009B7143" w:rsidRPr="009B7143">
        <w:rPr>
          <w:bCs/>
          <w:color w:val="FF0000"/>
          <w:sz w:val="24"/>
          <w:szCs w:val="24"/>
          <w:lang w:val="en-US"/>
        </w:rPr>
        <w:t>Author(s) should follow the latest edition of APA style in referencing (www.apastyle.org).</w:t>
      </w:r>
    </w:p>
    <w:p w:rsidR="0084720B" w:rsidRPr="009B7143" w:rsidRDefault="0084720B" w:rsidP="001A3EC2">
      <w:pPr>
        <w:pStyle w:val="Literistreszcz"/>
        <w:spacing w:line="260" w:lineRule="atLeast"/>
        <w:jc w:val="left"/>
        <w:rPr>
          <w:b/>
          <w:bCs/>
          <w:sz w:val="24"/>
          <w:szCs w:val="24"/>
          <w:lang w:val="en-US"/>
        </w:rPr>
      </w:pPr>
    </w:p>
    <w:p w:rsidR="0084720B" w:rsidRPr="0084720B" w:rsidRDefault="0084720B" w:rsidP="00DB2AC3">
      <w:pPr>
        <w:pStyle w:val="Literistreszcz"/>
        <w:spacing w:before="40" w:line="360" w:lineRule="auto"/>
        <w:jc w:val="left"/>
        <w:rPr>
          <w:bCs/>
          <w:sz w:val="24"/>
          <w:szCs w:val="24"/>
          <w:lang w:val="en-US"/>
        </w:rPr>
      </w:pPr>
      <w:r w:rsidRPr="0084720B">
        <w:rPr>
          <w:bCs/>
          <w:sz w:val="24"/>
          <w:szCs w:val="24"/>
          <w:lang w:val="en-US"/>
        </w:rPr>
        <w:t>Agnew, J. (2000). From the political economy of regions to regional political economy.</w:t>
      </w:r>
    </w:p>
    <w:p w:rsidR="0084720B" w:rsidRDefault="0084720B" w:rsidP="00DB2AC3">
      <w:pPr>
        <w:pStyle w:val="Literistreszcz"/>
        <w:spacing w:before="40" w:line="360" w:lineRule="auto"/>
        <w:jc w:val="left"/>
        <w:rPr>
          <w:bCs/>
          <w:i/>
          <w:sz w:val="24"/>
          <w:szCs w:val="24"/>
          <w:lang w:val="en-US"/>
        </w:rPr>
      </w:pPr>
      <w:r w:rsidRPr="0084720B">
        <w:rPr>
          <w:bCs/>
          <w:i/>
          <w:sz w:val="24"/>
          <w:szCs w:val="24"/>
          <w:lang w:val="en-US"/>
        </w:rPr>
        <w:t>Progress in Human Geography, 24 (1).</w:t>
      </w:r>
    </w:p>
    <w:p w:rsidR="0084720B" w:rsidRPr="006C15B2" w:rsidRDefault="0084720B" w:rsidP="00DB2AC3">
      <w:pPr>
        <w:pStyle w:val="Literistreszcz"/>
        <w:spacing w:before="40" w:line="360" w:lineRule="auto"/>
        <w:jc w:val="left"/>
        <w:rPr>
          <w:bCs/>
          <w:i/>
          <w:sz w:val="24"/>
          <w:szCs w:val="24"/>
        </w:rPr>
      </w:pPr>
      <w:r w:rsidRPr="0084720B">
        <w:rPr>
          <w:bCs/>
          <w:sz w:val="24"/>
          <w:szCs w:val="24"/>
          <w:lang w:val="en-US"/>
        </w:rPr>
        <w:t xml:space="preserve">Bojar, E. (2001). </w:t>
      </w:r>
      <w:r w:rsidRPr="0084720B">
        <w:rPr>
          <w:bCs/>
          <w:i/>
          <w:sz w:val="24"/>
          <w:szCs w:val="24"/>
        </w:rPr>
        <w:t>Bezpośrednie inwestycje zagraniczne w obszarach słabo rozwiniętych</w:t>
      </w:r>
      <w:r w:rsidRPr="0084720B">
        <w:rPr>
          <w:bCs/>
          <w:sz w:val="24"/>
          <w:szCs w:val="24"/>
        </w:rPr>
        <w:t>.</w:t>
      </w:r>
    </w:p>
    <w:p w:rsidR="0084720B" w:rsidRDefault="0084720B" w:rsidP="00DB2AC3">
      <w:pPr>
        <w:pStyle w:val="Literistreszcz"/>
        <w:spacing w:before="40" w:line="360" w:lineRule="auto"/>
        <w:jc w:val="left"/>
        <w:rPr>
          <w:bCs/>
          <w:sz w:val="24"/>
          <w:szCs w:val="24"/>
          <w:lang w:val="en-US"/>
        </w:rPr>
      </w:pPr>
      <w:r w:rsidRPr="006C15B2">
        <w:rPr>
          <w:bCs/>
          <w:sz w:val="24"/>
          <w:szCs w:val="24"/>
          <w:lang w:val="en-US"/>
        </w:rPr>
        <w:lastRenderedPageBreak/>
        <w:t>Warszawa: Wydawnictwo Naukowe PWN.</w:t>
      </w:r>
    </w:p>
    <w:p w:rsidR="0084720B" w:rsidRPr="0084720B" w:rsidRDefault="0084720B" w:rsidP="00DB2AC3">
      <w:pPr>
        <w:pStyle w:val="Literistreszcz"/>
        <w:spacing w:before="40" w:line="360" w:lineRule="auto"/>
        <w:jc w:val="left"/>
        <w:rPr>
          <w:bCs/>
          <w:i/>
          <w:sz w:val="24"/>
          <w:szCs w:val="24"/>
          <w:lang w:val="en-US"/>
        </w:rPr>
      </w:pPr>
      <w:r w:rsidRPr="0084720B">
        <w:rPr>
          <w:bCs/>
          <w:sz w:val="24"/>
          <w:szCs w:val="24"/>
          <w:lang w:val="en-US"/>
        </w:rPr>
        <w:t xml:space="preserve">Czech Statistical Office (2015). </w:t>
      </w:r>
      <w:r w:rsidRPr="0084720B">
        <w:rPr>
          <w:bCs/>
          <w:i/>
          <w:sz w:val="24"/>
          <w:szCs w:val="24"/>
          <w:lang w:val="en-US"/>
        </w:rPr>
        <w:t>Statistical Yearbook of Regions of the Czech Statistical</w:t>
      </w:r>
    </w:p>
    <w:p w:rsidR="0084720B" w:rsidRPr="0084720B" w:rsidRDefault="0084720B" w:rsidP="00DB2AC3">
      <w:pPr>
        <w:pStyle w:val="Literistreszcz"/>
        <w:spacing w:before="40" w:line="360" w:lineRule="auto"/>
        <w:jc w:val="left"/>
        <w:rPr>
          <w:bCs/>
          <w:sz w:val="24"/>
          <w:szCs w:val="24"/>
        </w:rPr>
      </w:pPr>
      <w:r w:rsidRPr="0084720B">
        <w:rPr>
          <w:bCs/>
          <w:i/>
          <w:sz w:val="24"/>
          <w:szCs w:val="24"/>
          <w:lang w:val="en-US"/>
        </w:rPr>
        <w:t>Office. Statistical Yearbook of the Moravskoslezský Region – 2014</w:t>
      </w:r>
      <w:r w:rsidRPr="0084720B">
        <w:rPr>
          <w:bCs/>
          <w:sz w:val="24"/>
          <w:szCs w:val="24"/>
          <w:lang w:val="en-US"/>
        </w:rPr>
        <w:t xml:space="preserve">. </w:t>
      </w:r>
      <w:r w:rsidRPr="0084720B">
        <w:rPr>
          <w:bCs/>
          <w:sz w:val="24"/>
          <w:szCs w:val="24"/>
        </w:rPr>
        <w:t>Available at:</w:t>
      </w:r>
    </w:p>
    <w:p w:rsidR="0084720B" w:rsidRPr="009B7143" w:rsidRDefault="0084720B" w:rsidP="00DB2AC3">
      <w:pPr>
        <w:pStyle w:val="Literistreszcz"/>
        <w:spacing w:before="40" w:line="360" w:lineRule="auto"/>
        <w:jc w:val="left"/>
        <w:rPr>
          <w:bCs/>
          <w:sz w:val="24"/>
          <w:szCs w:val="24"/>
        </w:rPr>
      </w:pPr>
      <w:r w:rsidRPr="009B7143">
        <w:rPr>
          <w:bCs/>
          <w:sz w:val="24"/>
          <w:szCs w:val="24"/>
        </w:rPr>
        <w:t>www.czso.cz.</w:t>
      </w:r>
    </w:p>
    <w:p w:rsidR="0084720B" w:rsidRDefault="0084720B" w:rsidP="00DB2AC3">
      <w:pPr>
        <w:pStyle w:val="Literistreszcz"/>
        <w:spacing w:before="40" w:line="360" w:lineRule="auto"/>
        <w:jc w:val="left"/>
        <w:rPr>
          <w:bCs/>
          <w:sz w:val="24"/>
          <w:szCs w:val="24"/>
        </w:rPr>
      </w:pPr>
      <w:r w:rsidRPr="009B7143">
        <w:rPr>
          <w:bCs/>
          <w:sz w:val="24"/>
          <w:szCs w:val="24"/>
        </w:rPr>
        <w:t xml:space="preserve">Brodecki, Z. (ed.). </w:t>
      </w:r>
      <w:r w:rsidRPr="0084720B">
        <w:rPr>
          <w:bCs/>
          <w:sz w:val="24"/>
          <w:szCs w:val="24"/>
        </w:rPr>
        <w:t xml:space="preserve">(2005). </w:t>
      </w:r>
      <w:r w:rsidRPr="0084720B">
        <w:rPr>
          <w:bCs/>
          <w:i/>
          <w:sz w:val="24"/>
          <w:szCs w:val="24"/>
        </w:rPr>
        <w:t>Regiony</w:t>
      </w:r>
      <w:r w:rsidRPr="0084720B">
        <w:rPr>
          <w:bCs/>
          <w:sz w:val="24"/>
          <w:szCs w:val="24"/>
        </w:rPr>
        <w:t>. Warszawa: Wydawnictwo Prawnicze LexisNexis.</w:t>
      </w:r>
    </w:p>
    <w:p w:rsidR="00F6689F" w:rsidRPr="00F6689F" w:rsidRDefault="00F6689F" w:rsidP="00F6689F">
      <w:pPr>
        <w:pStyle w:val="Literistreszcz"/>
        <w:spacing w:before="40"/>
        <w:jc w:val="left"/>
        <w:rPr>
          <w:bCs/>
          <w:sz w:val="24"/>
          <w:szCs w:val="24"/>
        </w:rPr>
      </w:pPr>
      <w:r w:rsidRPr="00F6689F">
        <w:rPr>
          <w:bCs/>
          <w:sz w:val="24"/>
          <w:szCs w:val="24"/>
          <w:lang w:val="en-US"/>
        </w:rPr>
        <w:t xml:space="preserve">Eurostat (2015). </w:t>
      </w:r>
      <w:r w:rsidRPr="00EB72D6">
        <w:rPr>
          <w:bCs/>
          <w:i/>
          <w:sz w:val="24"/>
          <w:szCs w:val="24"/>
          <w:lang w:val="en-US"/>
        </w:rPr>
        <w:t>Eurostat Database</w:t>
      </w:r>
      <w:r w:rsidRPr="00F6689F">
        <w:rPr>
          <w:bCs/>
          <w:sz w:val="24"/>
          <w:szCs w:val="24"/>
          <w:lang w:val="en-US"/>
        </w:rPr>
        <w:t xml:space="preserve">. Publications Office of the European Union. </w:t>
      </w:r>
      <w:r w:rsidRPr="00F6689F">
        <w:rPr>
          <w:bCs/>
          <w:sz w:val="24"/>
          <w:szCs w:val="24"/>
        </w:rPr>
        <w:t>Available</w:t>
      </w:r>
    </w:p>
    <w:p w:rsidR="00F6689F" w:rsidRDefault="00F6689F" w:rsidP="00F6689F">
      <w:pPr>
        <w:pStyle w:val="Literistreszcz"/>
        <w:spacing w:before="40" w:line="360" w:lineRule="auto"/>
        <w:jc w:val="left"/>
        <w:rPr>
          <w:bCs/>
          <w:sz w:val="24"/>
          <w:szCs w:val="24"/>
          <w:lang w:val="en-US"/>
        </w:rPr>
      </w:pPr>
      <w:r w:rsidRPr="00F6689F">
        <w:rPr>
          <w:bCs/>
          <w:sz w:val="24"/>
          <w:szCs w:val="24"/>
          <w:lang w:val="en-US"/>
        </w:rPr>
        <w:t xml:space="preserve">at: http://ec.europa.eu/eurostat. </w:t>
      </w:r>
    </w:p>
    <w:p w:rsidR="0084720B" w:rsidRPr="0084720B" w:rsidRDefault="0084720B" w:rsidP="00F6689F">
      <w:pPr>
        <w:pStyle w:val="Literistreszcz"/>
        <w:spacing w:before="40" w:line="360" w:lineRule="auto"/>
        <w:jc w:val="left"/>
        <w:rPr>
          <w:bCs/>
          <w:sz w:val="24"/>
          <w:szCs w:val="24"/>
          <w:lang w:val="en-US"/>
        </w:rPr>
      </w:pPr>
      <w:r w:rsidRPr="0084720B">
        <w:rPr>
          <w:bCs/>
          <w:sz w:val="24"/>
          <w:szCs w:val="24"/>
          <w:lang w:val="en-US"/>
        </w:rPr>
        <w:t>PAIZ 2015. Available at: www.paiz.gov.pl.</w:t>
      </w:r>
    </w:p>
    <w:p w:rsidR="008523D8" w:rsidRPr="0084720B" w:rsidRDefault="008523D8" w:rsidP="001A3EC2">
      <w:pPr>
        <w:pStyle w:val="Tekstzesz"/>
        <w:spacing w:line="260" w:lineRule="atLeast"/>
        <w:rPr>
          <w:lang w:val="en-US"/>
        </w:rPr>
      </w:pPr>
    </w:p>
    <w:p w:rsidR="008523D8" w:rsidRPr="0084720B" w:rsidRDefault="008523D8" w:rsidP="007777F2">
      <w:pPr>
        <w:pStyle w:val="Tekstzesz"/>
        <w:spacing w:line="360" w:lineRule="auto"/>
        <w:rPr>
          <w:sz w:val="24"/>
          <w:szCs w:val="24"/>
          <w:lang w:val="en-US"/>
        </w:rPr>
      </w:pPr>
    </w:p>
    <w:p w:rsidR="00C50838" w:rsidRPr="0084720B" w:rsidRDefault="00C50838" w:rsidP="00C50838">
      <w:pPr>
        <w:pStyle w:val="Tekstzesz"/>
        <w:rPr>
          <w:lang w:val="en-US"/>
        </w:rPr>
      </w:pPr>
    </w:p>
    <w:p w:rsidR="00C50838" w:rsidRPr="003F1A5B" w:rsidRDefault="00C50838" w:rsidP="00C50838">
      <w:pPr>
        <w:pStyle w:val="Literistreszcz"/>
        <w:spacing w:line="260" w:lineRule="atLeast"/>
        <w:jc w:val="center"/>
        <w:rPr>
          <w:b/>
          <w:color w:val="FF0000"/>
          <w:sz w:val="24"/>
          <w:szCs w:val="24"/>
          <w:lang w:val="en-US"/>
        </w:rPr>
      </w:pPr>
      <w:r w:rsidRPr="003F1A5B">
        <w:rPr>
          <w:b/>
          <w:color w:val="FF0000"/>
          <w:sz w:val="24"/>
          <w:szCs w:val="24"/>
          <w:lang w:val="en-US"/>
        </w:rPr>
        <w:t>Abstract in polish (only for polish authors)</w:t>
      </w:r>
    </w:p>
    <w:p w:rsidR="00C50838" w:rsidRPr="003F1A5B" w:rsidRDefault="00C50838" w:rsidP="00C50838">
      <w:pPr>
        <w:pStyle w:val="Tekstzesz"/>
        <w:spacing w:line="260" w:lineRule="atLeast"/>
        <w:rPr>
          <w:lang w:val="en-US"/>
        </w:rPr>
      </w:pPr>
    </w:p>
    <w:p w:rsidR="00C50838" w:rsidRPr="006C15B2" w:rsidRDefault="00C50838" w:rsidP="00C50838">
      <w:pPr>
        <w:pStyle w:val="Nagwek2"/>
        <w:rPr>
          <w:sz w:val="26"/>
          <w:szCs w:val="26"/>
        </w:rPr>
      </w:pPr>
      <w:r w:rsidRPr="006C15B2">
        <w:rPr>
          <w:sz w:val="26"/>
          <w:szCs w:val="26"/>
        </w:rPr>
        <w:t>TYTUŁ ARTYKUŁU</w:t>
      </w:r>
    </w:p>
    <w:p w:rsidR="00747831" w:rsidRPr="00747831" w:rsidRDefault="00747831" w:rsidP="0090094C">
      <w:pPr>
        <w:pStyle w:val="Tekstzesz"/>
        <w:spacing w:line="260" w:lineRule="atLeast"/>
        <w:jc w:val="left"/>
        <w:rPr>
          <w:b/>
        </w:rPr>
      </w:pPr>
      <w:r w:rsidRPr="00747831">
        <w:rPr>
          <w:b/>
        </w:rPr>
        <w:t>Słowa kluczowe:</w:t>
      </w:r>
      <w:r w:rsidRPr="00747831">
        <w:rPr>
          <w:rStyle w:val="hps"/>
        </w:rPr>
        <w:t xml:space="preserve"> text</w:t>
      </w:r>
      <w:r w:rsidRPr="00747831">
        <w:t xml:space="preserve"> </w:t>
      </w:r>
      <w:r w:rsidRPr="00747831">
        <w:rPr>
          <w:rStyle w:val="hps"/>
        </w:rPr>
        <w:t>text</w:t>
      </w:r>
      <w:r w:rsidRPr="00747831">
        <w:t xml:space="preserve"> </w:t>
      </w:r>
      <w:r w:rsidRPr="00747831">
        <w:rPr>
          <w:rStyle w:val="hps"/>
        </w:rPr>
        <w:t>text</w:t>
      </w:r>
      <w:r w:rsidRPr="00747831">
        <w:t xml:space="preserve"> </w:t>
      </w:r>
      <w:r w:rsidRPr="00747831">
        <w:rPr>
          <w:rStyle w:val="hps"/>
        </w:rPr>
        <w:t>text</w:t>
      </w:r>
      <w:r w:rsidRPr="00747831">
        <w:rPr>
          <w:b/>
        </w:rPr>
        <w:t xml:space="preserve"> </w:t>
      </w:r>
    </w:p>
    <w:p w:rsidR="00C50838" w:rsidRDefault="00747831" w:rsidP="0090094C">
      <w:pPr>
        <w:pStyle w:val="Tekstzesz"/>
        <w:spacing w:line="260" w:lineRule="atLeast"/>
        <w:jc w:val="left"/>
        <w:rPr>
          <w:lang w:val="en-US"/>
        </w:rPr>
      </w:pPr>
      <w:r w:rsidRPr="00747831">
        <w:rPr>
          <w:b/>
          <w:lang w:val="en-US"/>
        </w:rPr>
        <w:t>Streszczenie:</w:t>
      </w:r>
      <w:r>
        <w:rPr>
          <w:lang w:val="en-US"/>
        </w:rPr>
        <w:t xml:space="preserve"> </w:t>
      </w:r>
      <w:r w:rsidR="00C50838" w:rsidRPr="003F1A5B">
        <w:rPr>
          <w:rStyle w:val="hps"/>
          <w:lang w:val="en-US"/>
        </w:rPr>
        <w:t>Text</w:t>
      </w:r>
      <w:r w:rsidR="00C50838" w:rsidRPr="003F1A5B">
        <w:rPr>
          <w:lang w:val="en-US"/>
        </w:rPr>
        <w:t xml:space="preserve"> </w:t>
      </w:r>
      <w:r w:rsidR="00C50838" w:rsidRPr="003F1A5B">
        <w:rPr>
          <w:rStyle w:val="hps"/>
          <w:lang w:val="en-US"/>
        </w:rPr>
        <w:t>text</w:t>
      </w:r>
      <w:r w:rsidR="00C50838" w:rsidRPr="003F1A5B">
        <w:rPr>
          <w:lang w:val="en-US"/>
        </w:rPr>
        <w:t xml:space="preserve"> </w:t>
      </w:r>
      <w:r w:rsidR="00C50838" w:rsidRPr="003F1A5B">
        <w:rPr>
          <w:rStyle w:val="hps"/>
          <w:lang w:val="en-US"/>
        </w:rPr>
        <w:t>text</w:t>
      </w:r>
      <w:r w:rsidR="00C50838" w:rsidRPr="003F1A5B">
        <w:rPr>
          <w:lang w:val="en-US"/>
        </w:rPr>
        <w:t xml:space="preserve"> </w:t>
      </w:r>
      <w:r w:rsidR="00C50838" w:rsidRPr="003F1A5B">
        <w:rPr>
          <w:rStyle w:val="hps"/>
          <w:lang w:val="en-US"/>
        </w:rPr>
        <w:t>text</w:t>
      </w:r>
      <w:r w:rsidR="00C50838" w:rsidRPr="003F1A5B">
        <w:rPr>
          <w:lang w:val="en-US"/>
        </w:rPr>
        <w:t xml:space="preserve"> </w:t>
      </w:r>
      <w:r w:rsidR="00C50838" w:rsidRPr="003F1A5B">
        <w:rPr>
          <w:rStyle w:val="hps"/>
          <w:lang w:val="en-US"/>
        </w:rPr>
        <w:t>text</w:t>
      </w:r>
      <w:r w:rsidR="00C50838" w:rsidRPr="003F1A5B">
        <w:rPr>
          <w:lang w:val="en-US"/>
        </w:rPr>
        <w:t xml:space="preserve"> </w:t>
      </w:r>
      <w:r w:rsidR="00C50838" w:rsidRPr="003F1A5B">
        <w:rPr>
          <w:rStyle w:val="hps"/>
          <w:lang w:val="en-US"/>
        </w:rPr>
        <w:t>te</w:t>
      </w:r>
      <w:r w:rsidR="00C50838" w:rsidRPr="00CF6C0E">
        <w:rPr>
          <w:rStyle w:val="hps"/>
          <w:lang w:val="en-US"/>
        </w:rPr>
        <w:t>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  <w:r w:rsidR="00C50838" w:rsidRPr="00CF6C0E">
        <w:rPr>
          <w:rStyle w:val="hps"/>
          <w:lang w:val="en-US"/>
        </w:rPr>
        <w:t>text</w:t>
      </w:r>
      <w:r w:rsidR="00C50838" w:rsidRPr="00CF6C0E">
        <w:rPr>
          <w:lang w:val="en-US"/>
        </w:rPr>
        <w:t xml:space="preserve"> </w:t>
      </w:r>
    </w:p>
    <w:p w:rsidR="00C50838" w:rsidRPr="009B7143" w:rsidRDefault="00C50838" w:rsidP="001A3EC2">
      <w:pPr>
        <w:pStyle w:val="Tekstzesz"/>
        <w:spacing w:line="260" w:lineRule="atLeast"/>
        <w:rPr>
          <w:lang w:val="en-US"/>
        </w:rPr>
      </w:pPr>
    </w:p>
    <w:p w:rsidR="002E0FC1" w:rsidRPr="009B7143" w:rsidRDefault="002E0FC1" w:rsidP="001A3EC2">
      <w:pPr>
        <w:pStyle w:val="Tekstzesz"/>
        <w:spacing w:line="260" w:lineRule="atLeast"/>
        <w:rPr>
          <w:lang w:val="en-US"/>
        </w:rPr>
      </w:pPr>
    </w:p>
    <w:sectPr w:rsidR="002E0FC1" w:rsidRPr="009B7143" w:rsidSect="00CF6C0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C2" w:rsidRDefault="00BC35C2">
      <w:r>
        <w:separator/>
      </w:r>
    </w:p>
  </w:endnote>
  <w:endnote w:type="continuationSeparator" w:id="0">
    <w:p w:rsidR="00BC35C2" w:rsidRDefault="00BC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5471"/>
      <w:docPartObj>
        <w:docPartGallery w:val="Page Numbers (Bottom of Page)"/>
        <w:docPartUnique/>
      </w:docPartObj>
    </w:sdtPr>
    <w:sdtContent>
      <w:p w:rsidR="006C15B2" w:rsidRDefault="00686FB3">
        <w:pPr>
          <w:pStyle w:val="Stopka"/>
          <w:jc w:val="right"/>
        </w:pPr>
        <w:fldSimple w:instr=" PAGE   \* MERGEFORMAT ">
          <w:r w:rsidR="00310A61">
            <w:rPr>
              <w:noProof/>
            </w:rPr>
            <w:t>1</w:t>
          </w:r>
        </w:fldSimple>
      </w:p>
    </w:sdtContent>
  </w:sdt>
  <w:p w:rsidR="006C15B2" w:rsidRDefault="006C15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C2" w:rsidRDefault="00BC35C2">
      <w:r>
        <w:separator/>
      </w:r>
    </w:p>
  </w:footnote>
  <w:footnote w:type="continuationSeparator" w:id="0">
    <w:p w:rsidR="00BC35C2" w:rsidRDefault="00BC35C2">
      <w:r>
        <w:continuationSeparator/>
      </w:r>
    </w:p>
  </w:footnote>
  <w:footnote w:id="1">
    <w:p w:rsidR="00065C41" w:rsidRPr="000B7FF0" w:rsidRDefault="00065C41" w:rsidP="00065C41">
      <w:pPr>
        <w:pStyle w:val="Tekstprzypisudolnego"/>
        <w:tabs>
          <w:tab w:val="clear" w:pos="454"/>
          <w:tab w:val="left" w:pos="624"/>
        </w:tabs>
        <w:spacing w:before="40" w:after="40" w:line="200" w:lineRule="exact"/>
        <w:ind w:left="0" w:firstLine="340"/>
        <w:rPr>
          <w:sz w:val="18"/>
          <w:szCs w:val="18"/>
          <w:lang w:val="en-US"/>
        </w:rPr>
      </w:pPr>
      <w:r w:rsidRPr="00E8035E">
        <w:rPr>
          <w:rStyle w:val="Odwoanieprzypisudolnego"/>
          <w:sz w:val="18"/>
          <w:szCs w:val="18"/>
        </w:rPr>
        <w:footnoteRef/>
      </w:r>
      <w:r w:rsidRPr="000B7FF0">
        <w:rPr>
          <w:sz w:val="18"/>
          <w:szCs w:val="18"/>
          <w:lang w:val="en-US"/>
        </w:rPr>
        <w:t xml:space="preserve"> </w:t>
      </w:r>
      <w:r w:rsidRPr="000B7FF0">
        <w:rPr>
          <w:sz w:val="18"/>
          <w:szCs w:val="18"/>
          <w:lang w:val="en-US"/>
        </w:rPr>
        <w:tab/>
      </w:r>
      <w:r w:rsidRPr="009B7143">
        <w:rPr>
          <w:color w:val="FF0000"/>
          <w:sz w:val="18"/>
          <w:szCs w:val="18"/>
          <w:lang w:val="en-US"/>
        </w:rPr>
        <w:t>For references only APA Style</w:t>
      </w:r>
      <w:r>
        <w:rPr>
          <w:sz w:val="18"/>
          <w:szCs w:val="18"/>
          <w:lang w:val="en-US"/>
        </w:rPr>
        <w:t xml:space="preserve">. </w:t>
      </w:r>
      <w:r w:rsidRPr="00E27F6B">
        <w:rPr>
          <w:color w:val="FF0000"/>
          <w:sz w:val="18"/>
          <w:szCs w:val="18"/>
          <w:lang w:val="en-US"/>
        </w:rPr>
        <w:t>In the footnotes only develop thought (explanation) contained in the main text.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4D590"/>
    <w:lvl w:ilvl="0">
      <w:numFmt w:val="decimal"/>
      <w:pStyle w:val="Lista1"/>
      <w:lvlText w:val="*"/>
      <w:lvlJc w:val="left"/>
    </w:lvl>
  </w:abstractNum>
  <w:abstractNum w:abstractNumId="1">
    <w:nsid w:val="16894D68"/>
    <w:multiLevelType w:val="hybridMultilevel"/>
    <w:tmpl w:val="8FE0E692"/>
    <w:lvl w:ilvl="0" w:tplc="0415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269610C7"/>
    <w:multiLevelType w:val="hybridMultilevel"/>
    <w:tmpl w:val="F2427EC8"/>
    <w:lvl w:ilvl="0" w:tplc="C346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6F10"/>
    <w:multiLevelType w:val="hybridMultilevel"/>
    <w:tmpl w:val="EC9242B6"/>
    <w:lvl w:ilvl="0" w:tplc="22987CEA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92179"/>
    <w:multiLevelType w:val="hybridMultilevel"/>
    <w:tmpl w:val="D3BEE066"/>
    <w:lvl w:ilvl="0" w:tplc="6D665E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A7F4D"/>
    <w:multiLevelType w:val="multilevel"/>
    <w:tmpl w:val="E1E00DD4"/>
    <w:styleLink w:val="Styl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A6612"/>
    <w:multiLevelType w:val="hybridMultilevel"/>
    <w:tmpl w:val="0178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31E84"/>
    <w:multiLevelType w:val="hybridMultilevel"/>
    <w:tmpl w:val="E198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pStyle w:val="Lista1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6DD"/>
    <w:rsid w:val="00010446"/>
    <w:rsid w:val="00017ACA"/>
    <w:rsid w:val="000201F9"/>
    <w:rsid w:val="000400B0"/>
    <w:rsid w:val="0004216A"/>
    <w:rsid w:val="000548E4"/>
    <w:rsid w:val="00060B6C"/>
    <w:rsid w:val="00065C41"/>
    <w:rsid w:val="000B76C1"/>
    <w:rsid w:val="000B7FF0"/>
    <w:rsid w:val="00143473"/>
    <w:rsid w:val="001514B2"/>
    <w:rsid w:val="001717B7"/>
    <w:rsid w:val="00182062"/>
    <w:rsid w:val="001A3EC2"/>
    <w:rsid w:val="001B7E27"/>
    <w:rsid w:val="001D1CDF"/>
    <w:rsid w:val="001E2505"/>
    <w:rsid w:val="002638D9"/>
    <w:rsid w:val="00290FB0"/>
    <w:rsid w:val="002E0FC1"/>
    <w:rsid w:val="00310A61"/>
    <w:rsid w:val="00322E22"/>
    <w:rsid w:val="00322EAF"/>
    <w:rsid w:val="003538C0"/>
    <w:rsid w:val="00372D17"/>
    <w:rsid w:val="00391F34"/>
    <w:rsid w:val="003B6A4D"/>
    <w:rsid w:val="003F1A5B"/>
    <w:rsid w:val="003F4028"/>
    <w:rsid w:val="003F4265"/>
    <w:rsid w:val="004034B6"/>
    <w:rsid w:val="004811AD"/>
    <w:rsid w:val="00490BA7"/>
    <w:rsid w:val="004A49D4"/>
    <w:rsid w:val="004B6712"/>
    <w:rsid w:val="004C49B4"/>
    <w:rsid w:val="004E40E9"/>
    <w:rsid w:val="00534D8D"/>
    <w:rsid w:val="00562F66"/>
    <w:rsid w:val="00570779"/>
    <w:rsid w:val="005A5936"/>
    <w:rsid w:val="005E1EAD"/>
    <w:rsid w:val="005F2934"/>
    <w:rsid w:val="005F7261"/>
    <w:rsid w:val="00633002"/>
    <w:rsid w:val="00637F27"/>
    <w:rsid w:val="00640E5F"/>
    <w:rsid w:val="00657B36"/>
    <w:rsid w:val="00660309"/>
    <w:rsid w:val="00686FB3"/>
    <w:rsid w:val="006A0EBE"/>
    <w:rsid w:val="006B1E93"/>
    <w:rsid w:val="006C15B2"/>
    <w:rsid w:val="006E5381"/>
    <w:rsid w:val="007011DD"/>
    <w:rsid w:val="00726EDC"/>
    <w:rsid w:val="00747831"/>
    <w:rsid w:val="00756609"/>
    <w:rsid w:val="007777F2"/>
    <w:rsid w:val="007D396E"/>
    <w:rsid w:val="007F5229"/>
    <w:rsid w:val="008006B1"/>
    <w:rsid w:val="008243E5"/>
    <w:rsid w:val="0084720B"/>
    <w:rsid w:val="008523D8"/>
    <w:rsid w:val="008671C8"/>
    <w:rsid w:val="008928A4"/>
    <w:rsid w:val="008E64C9"/>
    <w:rsid w:val="0090094C"/>
    <w:rsid w:val="00951FFC"/>
    <w:rsid w:val="009B7143"/>
    <w:rsid w:val="009D427B"/>
    <w:rsid w:val="009D77F7"/>
    <w:rsid w:val="00A0247B"/>
    <w:rsid w:val="00A43A55"/>
    <w:rsid w:val="00A57A52"/>
    <w:rsid w:val="00A826C7"/>
    <w:rsid w:val="00AA1A23"/>
    <w:rsid w:val="00AB5947"/>
    <w:rsid w:val="00AC08B6"/>
    <w:rsid w:val="00AD5BC2"/>
    <w:rsid w:val="00B71605"/>
    <w:rsid w:val="00B836DD"/>
    <w:rsid w:val="00B848A9"/>
    <w:rsid w:val="00B87A42"/>
    <w:rsid w:val="00BC1E02"/>
    <w:rsid w:val="00BC35C2"/>
    <w:rsid w:val="00BE1D50"/>
    <w:rsid w:val="00BE4C16"/>
    <w:rsid w:val="00C50838"/>
    <w:rsid w:val="00C600AD"/>
    <w:rsid w:val="00C7143B"/>
    <w:rsid w:val="00C90CD4"/>
    <w:rsid w:val="00C97E04"/>
    <w:rsid w:val="00CF6C0E"/>
    <w:rsid w:val="00D54A4F"/>
    <w:rsid w:val="00D92829"/>
    <w:rsid w:val="00DB2AC3"/>
    <w:rsid w:val="00E27882"/>
    <w:rsid w:val="00E27F6B"/>
    <w:rsid w:val="00E77DDE"/>
    <w:rsid w:val="00E8035E"/>
    <w:rsid w:val="00EB72D6"/>
    <w:rsid w:val="00EC32DF"/>
    <w:rsid w:val="00F00ED6"/>
    <w:rsid w:val="00F019C5"/>
    <w:rsid w:val="00F104B4"/>
    <w:rsid w:val="00F13C81"/>
    <w:rsid w:val="00F6689F"/>
    <w:rsid w:val="00F848C1"/>
    <w:rsid w:val="00FA4909"/>
    <w:rsid w:val="00FC02F1"/>
    <w:rsid w:val="00FC2B5B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23D8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8523D8"/>
    <w:pPr>
      <w:keepNext/>
      <w:spacing w:line="300" w:lineRule="atLeast"/>
      <w:outlineLvl w:val="0"/>
    </w:pPr>
    <w:rPr>
      <w:i/>
      <w:caps/>
      <w:kern w:val="32"/>
      <w:sz w:val="22"/>
      <w:szCs w:val="22"/>
    </w:rPr>
  </w:style>
  <w:style w:type="paragraph" w:styleId="Nagwek2">
    <w:name w:val="heading 2"/>
    <w:aliases w:val="Heading 2 Char, Znak"/>
    <w:basedOn w:val="Normalny"/>
    <w:next w:val="Normalny"/>
    <w:link w:val="Nagwek2Znak"/>
    <w:qFormat/>
    <w:rsid w:val="008523D8"/>
    <w:pPr>
      <w:keepNext/>
      <w:spacing w:line="300" w:lineRule="atLeast"/>
      <w:jc w:val="center"/>
      <w:outlineLvl w:val="1"/>
    </w:pPr>
    <w:rPr>
      <w:rFonts w:ascii="Arial Narrow" w:hAnsi="Arial Narrow"/>
      <w:b/>
      <w:cap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 Znak Znak,Tekst przypisu dolnego_r3,Podrozdzia3,single space,FOOTNOTES,fn,Fußnote,Footnote,Znak Znak Znak Znak,Znak Znak Znak,footnote text,Podrozdział,Tekst przypisu dolnegoTMS"/>
    <w:basedOn w:val="Normalny"/>
    <w:link w:val="TekstprzypisudolnegoZnak"/>
    <w:unhideWhenUsed/>
    <w:rsid w:val="001514B2"/>
    <w:pPr>
      <w:tabs>
        <w:tab w:val="left" w:pos="454"/>
      </w:tabs>
      <w:ind w:left="454" w:hanging="454"/>
    </w:pPr>
    <w:rPr>
      <w:rFonts w:eastAsia="Calibri"/>
      <w:sz w:val="20"/>
      <w:szCs w:val="20"/>
      <w:lang w:eastAsia="en-US"/>
    </w:rPr>
  </w:style>
  <w:style w:type="paragraph" w:customStyle="1" w:styleId="Srodtytuly">
    <w:name w:val="Srodtytuly"/>
    <w:basedOn w:val="Tekstzesz"/>
    <w:rsid w:val="008523D8"/>
    <w:rPr>
      <w:rFonts w:ascii="Arial Narrow" w:hAnsi="Arial Narrow"/>
      <w:b/>
    </w:rPr>
  </w:style>
  <w:style w:type="character" w:styleId="Odwoanieprzypisudolnego">
    <w:name w:val="footnote reference"/>
    <w:aliases w:val="Odwołanie przypisu,Odwołanie przypisu Znak Znak,Odwo3anie przypisu"/>
    <w:basedOn w:val="Odwoanieprzypisukocowego"/>
    <w:rsid w:val="008523D8"/>
    <w:rPr>
      <w:rFonts w:ascii="Times New Roman" w:hAnsi="Times New Roman"/>
      <w:dstrike w:val="0"/>
      <w:sz w:val="20"/>
      <w:szCs w:val="20"/>
    </w:rPr>
  </w:style>
  <w:style w:type="paragraph" w:customStyle="1" w:styleId="Podpistabela">
    <w:name w:val="Podpis tabela"/>
    <w:basedOn w:val="Tekstzesz"/>
    <w:rsid w:val="008523D8"/>
    <w:pPr>
      <w:spacing w:line="240" w:lineRule="auto"/>
    </w:pPr>
    <w:rPr>
      <w:sz w:val="20"/>
      <w:szCs w:val="20"/>
    </w:rPr>
  </w:style>
  <w:style w:type="paragraph" w:customStyle="1" w:styleId="Literistreszcz">
    <w:name w:val="Liter i streszcz"/>
    <w:basedOn w:val="Srodtytuly"/>
    <w:rsid w:val="008523D8"/>
    <w:rPr>
      <w:rFonts w:ascii="Times New Roman" w:hAnsi="Times New Roman"/>
      <w:b w:val="0"/>
      <w:sz w:val="20"/>
      <w:szCs w:val="20"/>
    </w:rPr>
  </w:style>
  <w:style w:type="paragraph" w:customStyle="1" w:styleId="Tekstzesz">
    <w:name w:val="Tekst zesz"/>
    <w:link w:val="TekstzeszZnak"/>
    <w:rsid w:val="008523D8"/>
    <w:pPr>
      <w:tabs>
        <w:tab w:val="left" w:pos="454"/>
      </w:tabs>
      <w:spacing w:line="300" w:lineRule="atLeast"/>
      <w:jc w:val="both"/>
    </w:pPr>
    <w:rPr>
      <w:sz w:val="22"/>
      <w:szCs w:val="22"/>
    </w:rPr>
  </w:style>
  <w:style w:type="paragraph" w:customStyle="1" w:styleId="Podpisrys">
    <w:name w:val="Podpis rys"/>
    <w:basedOn w:val="Tekstzesz"/>
    <w:link w:val="PodpisrysZnak"/>
    <w:rsid w:val="008523D8"/>
    <w:pPr>
      <w:spacing w:after="10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 Znak Znak Znak,Tekst przypisu dolnego_r3 Znak,Podrozdzia3 Znak,single space Znak,FOOTNOTES Znak,fn Znak,Fußnote Znak,Footnote Znak,Znak Znak Znak Znak Znak,Znak Znak Znak Znak1,footnote text Znak"/>
    <w:basedOn w:val="Domylnaczcionkaakapitu"/>
    <w:link w:val="Tekstprzypisudolnego"/>
    <w:rsid w:val="008523D8"/>
    <w:rPr>
      <w:rFonts w:eastAsia="Calibri"/>
      <w:lang w:val="pl-PL" w:eastAsia="en-US" w:bidi="ar-SA"/>
    </w:rPr>
  </w:style>
  <w:style w:type="character" w:customStyle="1" w:styleId="Nagwek2Znak">
    <w:name w:val="Nagłówek 2 Znak"/>
    <w:aliases w:val="Heading 2 Char Znak, Znak Znak1"/>
    <w:basedOn w:val="Domylnaczcionkaakapitu"/>
    <w:link w:val="Nagwek2"/>
    <w:rsid w:val="008523D8"/>
    <w:rPr>
      <w:rFonts w:ascii="Arial Narrow" w:hAnsi="Arial Narrow"/>
      <w:b/>
      <w:caps/>
      <w:sz w:val="22"/>
      <w:szCs w:val="22"/>
      <w:lang w:val="pl-PL" w:eastAsia="pl-PL" w:bidi="ar-SA"/>
    </w:rPr>
  </w:style>
  <w:style w:type="character" w:customStyle="1" w:styleId="TekstzeszZnak">
    <w:name w:val="Tekst zesz Znak"/>
    <w:basedOn w:val="Domylnaczcionkaakapitu"/>
    <w:link w:val="Tekstzesz"/>
    <w:rsid w:val="008523D8"/>
    <w:rPr>
      <w:sz w:val="22"/>
      <w:szCs w:val="22"/>
      <w:lang w:val="pl-PL" w:eastAsia="pl-PL" w:bidi="ar-SA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8523D8"/>
    <w:rPr>
      <w:i/>
      <w:caps/>
      <w:kern w:val="32"/>
      <w:sz w:val="22"/>
      <w:szCs w:val="22"/>
      <w:lang w:val="pl-PL" w:eastAsia="pl-PL" w:bidi="ar-SA"/>
    </w:rPr>
  </w:style>
  <w:style w:type="character" w:customStyle="1" w:styleId="PodpisrysZnak">
    <w:name w:val="Podpis rys Znak"/>
    <w:basedOn w:val="TekstzeszZnak"/>
    <w:link w:val="Podpisrys"/>
    <w:rsid w:val="008523D8"/>
  </w:style>
  <w:style w:type="character" w:styleId="Odwoanieprzypisukocowego">
    <w:name w:val="endnote reference"/>
    <w:basedOn w:val="Domylnaczcionkaakapitu"/>
    <w:semiHidden/>
    <w:rsid w:val="008523D8"/>
    <w:rPr>
      <w:vertAlign w:val="superscript"/>
    </w:rPr>
  </w:style>
  <w:style w:type="numbering" w:customStyle="1" w:styleId="Styl2">
    <w:name w:val="Styl2"/>
    <w:basedOn w:val="Bezlisty"/>
    <w:rsid w:val="009D427B"/>
    <w:pPr>
      <w:numPr>
        <w:numId w:val="3"/>
      </w:numPr>
    </w:pPr>
  </w:style>
  <w:style w:type="character" w:styleId="Pogrubienie">
    <w:name w:val="Strong"/>
    <w:basedOn w:val="Domylnaczcionkaakapitu"/>
    <w:qFormat/>
    <w:rsid w:val="009D427B"/>
    <w:rPr>
      <w:b/>
      <w:bCs/>
    </w:rPr>
  </w:style>
  <w:style w:type="paragraph" w:customStyle="1" w:styleId="Lista1">
    <w:name w:val="Lista 1"/>
    <w:basedOn w:val="Normalny"/>
    <w:rsid w:val="00AC08B6"/>
    <w:pPr>
      <w:numPr>
        <w:numId w:val="5"/>
      </w:numPr>
      <w:spacing w:before="20" w:after="20"/>
      <w:ind w:left="851" w:hanging="284"/>
    </w:pPr>
    <w:rPr>
      <w:snapToGrid w:val="0"/>
      <w:szCs w:val="20"/>
    </w:rPr>
  </w:style>
  <w:style w:type="character" w:styleId="Hipercze">
    <w:name w:val="Hyperlink"/>
    <w:basedOn w:val="Domylnaczcionkaakapitu"/>
    <w:rsid w:val="00F848C1"/>
    <w:rPr>
      <w:color w:val="0000FF"/>
      <w:u w:val="single"/>
    </w:rPr>
  </w:style>
  <w:style w:type="character" w:customStyle="1" w:styleId="hps">
    <w:name w:val="hps"/>
    <w:basedOn w:val="Domylnaczcionkaakapitu"/>
    <w:rsid w:val="00CF6C0E"/>
  </w:style>
  <w:style w:type="paragraph" w:styleId="Tekstdymka">
    <w:name w:val="Balloon Text"/>
    <w:basedOn w:val="Normalny"/>
    <w:link w:val="TekstdymkaZnak"/>
    <w:rsid w:val="00F104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04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473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8472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7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720B"/>
  </w:style>
  <w:style w:type="paragraph" w:styleId="Tematkomentarza">
    <w:name w:val="annotation subject"/>
    <w:basedOn w:val="Tekstkomentarza"/>
    <w:next w:val="Tekstkomentarza"/>
    <w:link w:val="TematkomentarzaZnak"/>
    <w:rsid w:val="00847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720B"/>
    <w:rPr>
      <w:b/>
      <w:bCs/>
    </w:rPr>
  </w:style>
  <w:style w:type="paragraph" w:styleId="Nagwek">
    <w:name w:val="header"/>
    <w:basedOn w:val="Normalny"/>
    <w:link w:val="NagwekZnak"/>
    <w:rsid w:val="006C15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C15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15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5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ta\Desktop\odra_art\odra_2\pliki_zrodlow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"/>
  <c:chart>
    <c:autoTitleDeleted val="1"/>
    <c:plotArea>
      <c:layout>
        <c:manualLayout>
          <c:layoutTarget val="inner"/>
          <c:xMode val="edge"/>
          <c:yMode val="edge"/>
          <c:x val="9.9341845613745025E-2"/>
          <c:y val="4.9335086072871903E-2"/>
          <c:w val="0.36497197863535558"/>
          <c:h val="0.8572388348931762"/>
        </c:manualLayout>
      </c:layout>
      <c:pieChart>
        <c:varyColors val="1"/>
        <c:ser>
          <c:idx val="0"/>
          <c:order val="0"/>
          <c:dLbls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rys_3!$C$5:$C$13</c:f>
              <c:strCache>
                <c:ptCount val="9"/>
                <c:pt idx="0">
                  <c:v>Moravian-Silesian Region</c:v>
                </c:pt>
                <c:pt idx="1">
                  <c:v>Berlin</c:v>
                </c:pt>
                <c:pt idx="2">
                  <c:v>Brandenburg</c:v>
                </c:pt>
                <c:pt idx="3">
                  <c:v>Silesia</c:v>
                </c:pt>
                <c:pt idx="4">
                  <c:v>Greater Poland</c:v>
                </c:pt>
                <c:pt idx="5">
                  <c:v>West Pomerania</c:v>
                </c:pt>
                <c:pt idx="6">
                  <c:v>Lubusz</c:v>
                </c:pt>
                <c:pt idx="7">
                  <c:v>Lower Silesia</c:v>
                </c:pt>
                <c:pt idx="8">
                  <c:v>Opole</c:v>
                </c:pt>
              </c:strCache>
            </c:strRef>
          </c:cat>
          <c:val>
            <c:numRef>
              <c:f>rys_3!$D$5:$D$13</c:f>
              <c:numCache>
                <c:formatCode>General</c:formatCode>
                <c:ptCount val="9"/>
                <c:pt idx="0">
                  <c:v>16416</c:v>
                </c:pt>
                <c:pt idx="1">
                  <c:v>4242</c:v>
                </c:pt>
                <c:pt idx="2">
                  <c:v>5360</c:v>
                </c:pt>
                <c:pt idx="3">
                  <c:v>22365</c:v>
                </c:pt>
                <c:pt idx="4">
                  <c:v>19797</c:v>
                </c:pt>
                <c:pt idx="5">
                  <c:v>8116</c:v>
                </c:pt>
                <c:pt idx="6">
                  <c:v>4150</c:v>
                </c:pt>
                <c:pt idx="7">
                  <c:v>12856</c:v>
                </c:pt>
                <c:pt idx="8">
                  <c:v>4065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ED-4F85-9023-2A914D6EAB2A}"/>
            </c:ext>
          </c:extLst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49179898430872832"/>
          <c:y val="7.4508419831122524E-2"/>
          <c:w val="0.45084580052493434"/>
          <c:h val="0.80901027996500441"/>
        </c:manualLayout>
      </c:layout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81720-FE65-44F8-90A5-392BF13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Konferencja Łączności</vt:lpstr>
    </vt:vector>
  </TitlesOfParts>
  <Company>TOSHIBA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Konferencja Łączności</dc:title>
  <dc:creator>abc</dc:creator>
  <cp:lastModifiedBy>Joanna Wieczorek</cp:lastModifiedBy>
  <cp:revision>2</cp:revision>
  <dcterms:created xsi:type="dcterms:W3CDTF">2017-02-14T12:33:00Z</dcterms:created>
  <dcterms:modified xsi:type="dcterms:W3CDTF">2017-02-14T12:33:00Z</dcterms:modified>
</cp:coreProperties>
</file>